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DA1AA5" w:rsidRPr="00DA1AA5" w14:paraId="5899D2EC" w14:textId="77777777" w:rsidTr="00DA1A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6601741" w14:textId="77777777" w:rsidR="00DA1AA5" w:rsidRPr="00DA1AA5" w:rsidRDefault="00DA1AA5" w:rsidP="00DA1AA5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5"/>
                <w:szCs w:val="45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color w:val="333333"/>
                <w:kern w:val="36"/>
                <w:sz w:val="45"/>
                <w:szCs w:val="45"/>
                <w:lang w:eastAsia="ru-RU"/>
              </w:rPr>
              <w:t>Порядок оформления возникновения, приостановления и прекращения отношений между МДОБУ "Д/С № 3 ЛГО" и родителями (законными представителями) несовершеннолетних обучающихся (воспитанников)</w:t>
            </w:r>
          </w:p>
          <w:p w14:paraId="1F68DAED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УТВЕРЖДЕНО</w:t>
            </w:r>
          </w:p>
          <w:p w14:paraId="14A3866C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приказом МДОБУ «Д/С №3 ЛГО»</w:t>
            </w:r>
          </w:p>
          <w:p w14:paraId="6068AC48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23.09.2015 г. № 38</w:t>
            </w:r>
          </w:p>
          <w:p w14:paraId="2AA63833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14:paraId="45C6C189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14:paraId="74FB89C5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14:paraId="70E14512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14:paraId="0D23C325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Порядок</w:t>
            </w:r>
          </w:p>
          <w:p w14:paraId="300222CE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оформления возникновения,  приостановления и прекращения отношений между Муниципальным дошкольным образовательным бюджетным учреждением</w:t>
            </w:r>
          </w:p>
          <w:p w14:paraId="5CFE13CC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«Детский сад комбинированного вида № 3 Лесозаводского городского округа»</w:t>
            </w:r>
          </w:p>
          <w:p w14:paraId="1A4A6695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 родителями (законными представителями) несовершеннолетних обучающихся (воспитанников)</w:t>
            </w:r>
          </w:p>
          <w:p w14:paraId="334E2411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14:paraId="57CA7405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1. Общее положение</w:t>
            </w:r>
          </w:p>
          <w:p w14:paraId="0CD1C779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  Настоящее  Положение разработано в соответствии с Федеральным Законом «Об образовании  в Российской Федерации», Уставом Муниципального дошкольного образовательного бюджетного учреждения «Детский сад комбинированного вида № 3 Лесозаводского городского округа», далее - ДОУ.</w:t>
            </w:r>
          </w:p>
          <w:p w14:paraId="66DE36C2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 Данный документ регулирует  порядок  оформления возникновения, приостановления и прекращения отношений между ДОУ и родителями (законными представителями) несовершеннолетних обучающихся (воспитанников).</w:t>
            </w:r>
          </w:p>
          <w:p w14:paraId="75E7AD74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 Порядок  оформления возникновения образовательных отношений</w:t>
            </w:r>
          </w:p>
          <w:p w14:paraId="53F63A71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 Основанием возникновения образовательных отношений между ДОУ и родителями (законными представителями) является распорядительный акт (приказ) заведующего ДОУ о зачислении несовершеннолетнего обучающегося (воспитанника) в дошкольное образовательное учреждение.</w:t>
            </w:r>
          </w:p>
          <w:p w14:paraId="282CF245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 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заявления родителя (законного представителя).</w:t>
            </w:r>
          </w:p>
          <w:p w14:paraId="5F570626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2.3. Права и обязанности участников образовательного процесса, </w:t>
            </w:r>
            <w:proofErr w:type="gramStart"/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предусмотренные,  законодательством</w:t>
            </w:r>
            <w:proofErr w:type="gramEnd"/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 образовании и локальными актами ДОУ </w:t>
            </w: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возникают с даты зачисления  несовершеннолетнего обучающегося (воспитанника) в дошкольное образовательное учреждение.</w:t>
            </w:r>
          </w:p>
          <w:p w14:paraId="2893CBC7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  Договор об образовании заключается в простой письменной форме между  ДОУ  в лице заведующего и родителями  (законными представителями) несовершеннолетнего обучающегося (воспитанника).</w:t>
            </w:r>
          </w:p>
          <w:p w14:paraId="48FD6151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3. Порядок приостановления и прекращения образовательных отношений</w:t>
            </w:r>
          </w:p>
          <w:p w14:paraId="3B8B39F7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  За обучающим  (воспитанником) ДОУ сохраняется место: </w:t>
            </w:r>
          </w:p>
          <w:p w14:paraId="673B94E4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 в случае болезни;</w:t>
            </w:r>
          </w:p>
          <w:p w14:paraId="73CBD8B3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 по заявлениям родителей (законных представителей)  на время прохождения санаторно-курортного лечения, карантина;</w:t>
            </w:r>
          </w:p>
          <w:p w14:paraId="6E453E1D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 по заявлениям родителей (законных представителей)  на время очередных отпусков родителей (законных представителей).</w:t>
            </w:r>
          </w:p>
          <w:p w14:paraId="716CDEBC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 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  причинам.</w:t>
            </w:r>
          </w:p>
          <w:p w14:paraId="78A9CA67" w14:textId="77777777" w:rsidR="00DA1AA5" w:rsidRPr="00DA1AA5" w:rsidRDefault="00DA1AA5" w:rsidP="00DA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4. Порядок прекращения образовательных отношений</w:t>
            </w:r>
          </w:p>
          <w:p w14:paraId="24C6D837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 Образовательные отношения прекращаются в связи с отчислением несовершеннолетнего обучающегося (воспитанника) из ДОУ:</w:t>
            </w:r>
          </w:p>
          <w:p w14:paraId="7B618720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 связи с получением образования (завершением обучения);</w:t>
            </w:r>
          </w:p>
          <w:p w14:paraId="6789CBF6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заявлению родителей (законных представителей) несовершеннолетнего обучающегося (воспитанника);</w:t>
            </w:r>
          </w:p>
          <w:p w14:paraId="2C628797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обстоятельствам, не зависящим от воли  родителей (законных представителей) несовершеннолетнего обучающегося (воспитанника) и ДОУ, 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      </w:r>
          </w:p>
          <w:p w14:paraId="5AF882EC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4.2.  Образовательные отношения могут быть прекращены досрочно в следующих случаях:</w:t>
            </w:r>
          </w:p>
          <w:p w14:paraId="0AC37420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  для продолжения освоения  программы в другую организацию, осуществляющую образовательную деятельность;</w:t>
            </w:r>
          </w:p>
          <w:p w14:paraId="074AA1AE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по обстоятельствам, не зависящим от воли 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</w:t>
            </w: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осуществление образовательной деятельности.</w:t>
            </w:r>
          </w:p>
          <w:p w14:paraId="55295093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      </w:r>
          </w:p>
          <w:p w14:paraId="2D04F25E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 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</w:t>
            </w:r>
          </w:p>
          <w:p w14:paraId="31D2C742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Права и </w:t>
            </w:r>
            <w:proofErr w:type="gramStart"/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обязанности  участников</w:t>
            </w:r>
            <w:proofErr w:type="gramEnd"/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образовательного процесса, предусмотренные законодательством об образовании и локальными нормативными актами  ДОУ,  осуществляющего образовательную деятельность, прекращаются с даты его отчисления из ДОУ.</w:t>
            </w:r>
          </w:p>
          <w:p w14:paraId="7E32F0E9" w14:textId="77777777" w:rsidR="00DA1AA5" w:rsidRPr="00DA1AA5" w:rsidRDefault="00DA1AA5" w:rsidP="00DA1AA5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5 октября 2015 в 04:26</w:t>
            </w:r>
          </w:p>
          <w:p w14:paraId="035114DB" w14:textId="77777777" w:rsidR="00DA1AA5" w:rsidRPr="00DA1AA5" w:rsidRDefault="00DA1AA5" w:rsidP="00DA1A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1A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203D9EE0" w14:textId="77777777" w:rsidR="00DA1AA5" w:rsidRPr="00DA1AA5" w:rsidRDefault="00DA1AA5" w:rsidP="00DA1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 w:type="textWrapping" w:clear="all"/>
      </w:r>
    </w:p>
    <w:p w14:paraId="7704BA82" w14:textId="77777777" w:rsidR="00471DDE" w:rsidRDefault="00471DDE"/>
    <w:p w14:paraId="0B7403D7" w14:textId="77777777" w:rsidR="00DC33A7" w:rsidRDefault="00DC33A7"/>
    <w:p w14:paraId="7CC41742" w14:textId="77777777" w:rsidR="00DC33A7" w:rsidRDefault="00FF6FAF">
      <w:r>
        <w:t xml:space="preserve">=== Подписано Простой Электронной Подписью === Дата: 03.24.2021 08:48:34 === Уникальный код: </w:t>
      </w:r>
      <w:r>
        <w:t>224582-82098 === ФИО: Инна Геннадьевна Крикун === Должность: Заведующий ===</w:t>
      </w:r>
    </w:p>
    <w:sectPr w:rsidR="00DC33A7" w:rsidSect="00DA1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AA5"/>
    <w:rsid w:val="00471DDE"/>
    <w:rsid w:val="00D11D77"/>
    <w:rsid w:val="00DA1AA5"/>
    <w:rsid w:val="00DC33A7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7BED6"/>
  <w15:docId w15:val="{8C2D970C-D5CE-4C10-80AD-02A6E934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3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41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700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Инна Крикун</cp:lastModifiedBy>
  <cp:revision>2</cp:revision>
  <dcterms:created xsi:type="dcterms:W3CDTF">2021-11-23T05:54:00Z</dcterms:created>
  <dcterms:modified xsi:type="dcterms:W3CDTF">2021-11-23T05:54:00Z</dcterms:modified>
</cp:coreProperties>
</file>