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AD765" w14:textId="7E30B848" w:rsidR="009F5513" w:rsidRPr="001219CB" w:rsidRDefault="009F5513" w:rsidP="00CF4C7B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03FE185" w14:textId="65E698A5" w:rsidR="00DE153E" w:rsidRPr="00D2708E" w:rsidRDefault="00DE153E" w:rsidP="00CF3E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</w:t>
      </w:r>
    </w:p>
    <w:p w14:paraId="7DBB7318" w14:textId="77777777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педагогического коллектива </w:t>
      </w:r>
    </w:p>
    <w:p w14:paraId="1B3B6060" w14:textId="43D79F29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дошкольного образовательного </w:t>
      </w:r>
      <w:r w:rsidR="00D614F0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учреждения</w:t>
      </w: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ECF1B4" w14:textId="77777777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 3 </w:t>
      </w:r>
    </w:p>
    <w:p w14:paraId="50017462" w14:textId="77777777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Лесозаводского городского округа»</w:t>
      </w:r>
    </w:p>
    <w:p w14:paraId="62DAC651" w14:textId="7B7DE256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5458BF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E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860559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E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DF6EEC8" w14:textId="77777777" w:rsidR="00DE153E" w:rsidRPr="00D2708E" w:rsidRDefault="00DE153E" w:rsidP="00DE1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37B4D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образовательного учреждения в соответствии с Уставом:</w:t>
      </w:r>
    </w:p>
    <w:p w14:paraId="230DEA34" w14:textId="34081AF9" w:rsidR="00DE153E" w:rsidRPr="00D2708E" w:rsidRDefault="00AA7925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дошкольное</w:t>
      </w:r>
      <w:r w:rsidR="00DE153E"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образовательное бюджетное учреждение</w:t>
      </w:r>
    </w:p>
    <w:p w14:paraId="67DE8D54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лицензии на образовательную деятельность:</w:t>
      </w:r>
    </w:p>
    <w:p w14:paraId="5FE0B172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 вид реализуемых образовательных программ    </w:t>
      </w: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общеобразовательная, дошкольное образование</w:t>
      </w:r>
    </w:p>
    <w:p w14:paraId="4A044BC3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лицензии   01.11.2016 г.</w:t>
      </w:r>
    </w:p>
    <w:p w14:paraId="21DB6084" w14:textId="287DF3E8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   </w:t>
      </w: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25Л</w:t>
      </w:r>
      <w:r w:rsidR="00AA7925"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№</w:t>
      </w: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0001442</w:t>
      </w:r>
    </w:p>
    <w:p w14:paraId="78127846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    </w:t>
      </w: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бессрочно </w:t>
      </w:r>
    </w:p>
    <w:p w14:paraId="779D0AD7" w14:textId="77777777" w:rsidR="00DE153E" w:rsidRPr="00D2708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692031, Приморский край, г. Лесозаводск, ул. Калининская 42 «А»</w:t>
      </w:r>
    </w:p>
    <w:p w14:paraId="7F6872C1" w14:textId="412DCFCF" w:rsidR="00DE153E" w:rsidRDefault="00DE153E" w:rsidP="00DE15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</w:t>
      </w:r>
      <w:r w:rsidR="004246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 работы МДОБУ: с 7.30 до 18.00</w:t>
      </w:r>
    </w:p>
    <w:p w14:paraId="65076453" w14:textId="5D8CCCE4" w:rsidR="00DE153E" w:rsidRPr="00672DEB" w:rsidRDefault="00AC2C17" w:rsidP="00AC2C17">
      <w:pPr>
        <w:spacing w:after="0"/>
        <w:ind w:left="70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21"/>
        <w:tblW w:w="9634" w:type="dxa"/>
        <w:tblLook w:val="04A0" w:firstRow="1" w:lastRow="0" w:firstColumn="1" w:lastColumn="0" w:noHBand="0" w:noVBand="1"/>
      </w:tblPr>
      <w:tblGrid>
        <w:gridCol w:w="2401"/>
        <w:gridCol w:w="1705"/>
        <w:gridCol w:w="1559"/>
        <w:gridCol w:w="2193"/>
        <w:gridCol w:w="1776"/>
      </w:tblGrid>
      <w:tr w:rsidR="00672DEB" w:rsidRPr="00D2708E" w14:paraId="748CE83C" w14:textId="252C8CB3" w:rsidTr="0042467A">
        <w:tc>
          <w:tcPr>
            <w:tcW w:w="2401" w:type="dxa"/>
          </w:tcPr>
          <w:p w14:paraId="67A0BB10" w14:textId="77777777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466A649B" w14:textId="198155C0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465EA5" w14:textId="7AD47F65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14:paraId="4DDBA8CD" w14:textId="72C25C76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91E73E3" w14:textId="27A23617" w:rsidR="00672DEB" w:rsidRPr="00D2708E" w:rsidRDefault="00DE11DE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2023 -2024</w:t>
            </w:r>
          </w:p>
        </w:tc>
      </w:tr>
      <w:tr w:rsidR="00672DEB" w:rsidRPr="00D2708E" w14:paraId="5ED359BB" w14:textId="602E84B9" w:rsidTr="0042467A">
        <w:tc>
          <w:tcPr>
            <w:tcW w:w="2401" w:type="dxa"/>
          </w:tcPr>
          <w:p w14:paraId="5CB628ED" w14:textId="77777777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705" w:type="dxa"/>
          </w:tcPr>
          <w:p w14:paraId="28B6F23E" w14:textId="53182F22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A16D48" w14:textId="32C3CE52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14:paraId="11A21F7D" w14:textId="1CE953F3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73A69AAD" w14:textId="023DD779" w:rsidR="00672DEB" w:rsidRPr="00D2708E" w:rsidRDefault="00DE11DE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2DEB" w:rsidRPr="00D2708E" w14:paraId="4A7933BE" w14:textId="288A046B" w:rsidTr="0042467A">
        <w:tc>
          <w:tcPr>
            <w:tcW w:w="2401" w:type="dxa"/>
          </w:tcPr>
          <w:p w14:paraId="6D2632AC" w14:textId="77777777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наполняемость</w:t>
            </w:r>
          </w:p>
        </w:tc>
        <w:tc>
          <w:tcPr>
            <w:tcW w:w="1705" w:type="dxa"/>
          </w:tcPr>
          <w:p w14:paraId="07B30AFA" w14:textId="574566F8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D75AFB" w14:textId="0C041269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14:paraId="513D0CB5" w14:textId="485B6728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1D85489" w14:textId="58C3148F" w:rsidR="00672DEB" w:rsidRPr="00DE11DE" w:rsidRDefault="00FE5EEF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672DEB" w:rsidRPr="00D2708E" w14:paraId="05ADA8F4" w14:textId="74704F35" w:rsidTr="0042467A">
        <w:trPr>
          <w:trHeight w:val="555"/>
        </w:trPr>
        <w:tc>
          <w:tcPr>
            <w:tcW w:w="2401" w:type="dxa"/>
            <w:tcBorders>
              <w:bottom w:val="single" w:sz="4" w:space="0" w:color="auto"/>
            </w:tcBorders>
          </w:tcPr>
          <w:p w14:paraId="26C2D119" w14:textId="26FF40E5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наполняемость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AF1BA15" w14:textId="5DA4B393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775D7D4" w14:textId="4F4EE7D1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5F3" w14:textId="67106F22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139B9B9E" w14:textId="0D4F8A14" w:rsidR="00672DEB" w:rsidRPr="00DE11DE" w:rsidRDefault="000E295E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672DEB" w:rsidRPr="00D2708E" w14:paraId="319B1EF4" w14:textId="753D21BA" w:rsidTr="0042467A">
        <w:trPr>
          <w:trHeight w:val="255"/>
        </w:trPr>
        <w:tc>
          <w:tcPr>
            <w:tcW w:w="2401" w:type="dxa"/>
            <w:tcBorders>
              <w:top w:val="single" w:sz="4" w:space="0" w:color="auto"/>
            </w:tcBorders>
          </w:tcPr>
          <w:p w14:paraId="28A9C74C" w14:textId="5D046409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групп компенсирующей направленности (в них детей)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44F6563" w14:textId="7A8A2D05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(20</w:t>
            </w:r>
            <w:r w:rsidR="0067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4F131F9" w14:textId="453A3276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(19</w:t>
            </w:r>
            <w:r w:rsidR="0067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0155" w14:textId="1D5837F0" w:rsidR="00672DEB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</w:tcPr>
          <w:p w14:paraId="4543D86D" w14:textId="271B60A7" w:rsidR="00672DEB" w:rsidRPr="00DE11DE" w:rsidRDefault="00672DEB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DEB" w:rsidRPr="00D2708E" w14:paraId="606879F6" w14:textId="475D4EFA" w:rsidTr="0042467A">
        <w:tc>
          <w:tcPr>
            <w:tcW w:w="2401" w:type="dxa"/>
          </w:tcPr>
          <w:p w14:paraId="72375E8C" w14:textId="77777777" w:rsidR="00672DEB" w:rsidRPr="00D2708E" w:rsidRDefault="00672DEB" w:rsidP="00DE1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групп кратковременного пребывания</w:t>
            </w:r>
          </w:p>
        </w:tc>
        <w:tc>
          <w:tcPr>
            <w:tcW w:w="1705" w:type="dxa"/>
          </w:tcPr>
          <w:p w14:paraId="6AFBB0D7" w14:textId="56ADA698" w:rsidR="00672DEB" w:rsidRPr="00D2708E" w:rsidRDefault="00672DEB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2FDC41" w14:textId="696F969C" w:rsidR="00672DEB" w:rsidRPr="00D2708E" w:rsidRDefault="00DE11DE" w:rsidP="00C71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14:paraId="14309391" w14:textId="01458EAE" w:rsidR="00672DEB" w:rsidRPr="00D2708E" w:rsidRDefault="00672DEB" w:rsidP="0080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1AB9B6B" w14:textId="6057AE99" w:rsidR="00672DEB" w:rsidRPr="00DE11DE" w:rsidRDefault="00672DEB" w:rsidP="0067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0142366" w14:textId="7DD67F52" w:rsidR="00AA55F6" w:rsidRPr="00AA55F6" w:rsidRDefault="00E00547" w:rsidP="00AA55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групп </w:t>
      </w:r>
      <w:r w:rsidR="00AA55F6" w:rsidRPr="00AA5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и компенсир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ующей направленности остается прежним.</w:t>
      </w:r>
    </w:p>
    <w:p w14:paraId="3FA09748" w14:textId="77777777" w:rsidR="00125EEB" w:rsidRDefault="00125EEB" w:rsidP="00BA34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87542" w14:textId="77777777" w:rsidR="00125EEB" w:rsidRDefault="00125EEB" w:rsidP="00BA34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E64E5" w14:textId="42436A95" w:rsidR="00B83700" w:rsidRDefault="00E27FE2" w:rsidP="00A302E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83700" w:rsidRPr="00B8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детей по группам здоровья по возрастам</w:t>
      </w:r>
    </w:p>
    <w:p w14:paraId="649CC15B" w14:textId="03466DC1" w:rsidR="00AC2C17" w:rsidRPr="00672DEB" w:rsidRDefault="00AC2C17" w:rsidP="00AC2C17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Y="11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24"/>
        <w:gridCol w:w="850"/>
        <w:gridCol w:w="851"/>
        <w:gridCol w:w="850"/>
        <w:gridCol w:w="851"/>
        <w:gridCol w:w="850"/>
        <w:gridCol w:w="851"/>
        <w:gridCol w:w="850"/>
        <w:gridCol w:w="851"/>
        <w:gridCol w:w="737"/>
      </w:tblGrid>
      <w:tr w:rsidR="00B83700" w:rsidRPr="00B83700" w14:paraId="44DD9389" w14:textId="77777777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8267" w14:textId="533B9C7D" w:rsidR="00B83700" w:rsidRPr="00B83700" w:rsidRDefault="0042467A" w:rsidP="00AA7925">
            <w:pPr>
              <w:spacing w:after="0" w:line="256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B83700" w:rsidRPr="00B8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8D39" w14:textId="0174449F" w:rsidR="00B83700" w:rsidRPr="00B83700" w:rsidRDefault="00777D8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B73" w14:textId="1B2461D9" w:rsidR="00B83700" w:rsidRPr="00B83700" w:rsidRDefault="00777D8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926" w14:textId="3F44985B" w:rsidR="00B83700" w:rsidRPr="00B83700" w:rsidRDefault="00777D8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6DC" w14:textId="1CDEFAFE" w:rsidR="00B83700" w:rsidRPr="00B83700" w:rsidRDefault="00777D8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9BB" w14:textId="5A07A0AE" w:rsidR="00B83700" w:rsidRPr="00B83700" w:rsidRDefault="00777D8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A7925" w:rsidRPr="00861A57" w14:paraId="2A55C41A" w14:textId="65D99260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6CC" w14:textId="1D030A73" w:rsidR="00AA7925" w:rsidRPr="00B83700" w:rsidRDefault="00AA7925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B69" w14:textId="4802F828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A0A" w14:textId="02E5C1DE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4E2" w14:textId="2F5FC1DD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E02" w14:textId="30FDF5C3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D80" w14:textId="77CC529B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B20" w14:textId="6B694387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303" w14:textId="6BABA7CA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041" w14:textId="419AEE24" w:rsidR="00AA7925" w:rsidRPr="00861A57" w:rsidRDefault="00F90D1E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="00C3412D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978" w14:textId="1BE99259" w:rsidR="00AA7925" w:rsidRPr="00861A57" w:rsidRDefault="00F90D1E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AA7925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C7A" w14:textId="1C6963C0" w:rsidR="00AA7925" w:rsidRPr="00861A57" w:rsidRDefault="00F90D1E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A7925"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A7925" w:rsidRPr="00861A57" w14:paraId="10AB894D" w14:textId="4DBE94C5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CEC" w14:textId="6425E65B" w:rsidR="00AA7925" w:rsidRPr="00B83700" w:rsidRDefault="00AA7925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1ED" w14:textId="49688BCE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2EB" w14:textId="7ED5F077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8B2" w14:textId="1E0A6840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116" w14:textId="20702161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C77" w14:textId="36154B9D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20B" w14:textId="6A028C3E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E67" w14:textId="7ECB07ED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086" w14:textId="406906EF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F3B" w14:textId="681D5B30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A1D" w14:textId="670FE6FD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925" w:rsidRPr="00861A57" w14:paraId="2250F54A" w14:textId="4D0B802A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D33" w14:textId="06AADE7C" w:rsidR="00AA7925" w:rsidRPr="00B83700" w:rsidRDefault="00AA7925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7F9" w14:textId="77B30093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903" w14:textId="4D3EADF3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920" w14:textId="614191C9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3F0" w14:textId="436A4CDB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D01" w14:textId="05AF33AB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200" w14:textId="02BAC6BA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6C1" w14:textId="47E8C67A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484" w14:textId="1EF25FF9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CBA" w14:textId="47524CF1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612" w14:textId="49403420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925" w:rsidRPr="00861A57" w14:paraId="713B4859" w14:textId="18A56ECE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132" w14:textId="5128E181" w:rsidR="00AA7925" w:rsidRPr="00B83700" w:rsidRDefault="00AA7925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400" w14:textId="502F9E3B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D9D" w14:textId="4DD61327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EA2" w14:textId="4FB4287D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43A" w14:textId="7EAC338C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176" w14:textId="6F398125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524" w14:textId="268CE5AA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7C8" w14:textId="48F98275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E77" w14:textId="092B8EBF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9FB" w14:textId="3F1C9AD9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397" w14:textId="476D4DE6" w:rsidR="00AA7925" w:rsidRPr="00861A57" w:rsidRDefault="00861A5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925" w:rsidRPr="00861A57" w14:paraId="264A24C2" w14:textId="2F740903" w:rsidTr="00AA792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704" w14:textId="286004F4" w:rsidR="00AA7925" w:rsidRPr="00B83700" w:rsidRDefault="00AA7925" w:rsidP="00AA79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группа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DA7" w14:textId="1C93035D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A68" w14:textId="4EF4BBD5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059" w14:textId="1DD6CB4C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4A2" w14:textId="5441F22F" w:rsidR="00AA7925" w:rsidRPr="00861A57" w:rsidRDefault="00AA7925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D92" w14:textId="5B04548C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843" w14:textId="508D1A1D" w:rsidR="00AA7925" w:rsidRPr="00861A57" w:rsidRDefault="00C3412D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D3C" w14:textId="72EC7D97" w:rsidR="00AA7925" w:rsidRPr="00861A57" w:rsidRDefault="00D10A19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7CC" w14:textId="58286FD5" w:rsidR="00AA7925" w:rsidRPr="00861A57" w:rsidRDefault="00D10A19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E26" w14:textId="2FB51744" w:rsidR="00AA7925" w:rsidRPr="00861A57" w:rsidRDefault="004F3E2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049" w14:textId="514A4C24" w:rsidR="00AA7925" w:rsidRPr="00861A57" w:rsidRDefault="004F3E27" w:rsidP="00AA79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30DDD84" w14:textId="5019DDA5" w:rsidR="00AC2C17" w:rsidRDefault="00861A57" w:rsidP="00AA55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детей 2017, 2019, 2020, 2021</w:t>
      </w:r>
      <w:r w:rsidR="00AC2C17"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</w:t>
      </w:r>
      <w:r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увеличилось количество с</w:t>
      </w:r>
      <w:r w:rsidR="00AC2C17"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группой здоровья. Незначительно увеличилось количество детей с 3-й группой здоровья.</w:t>
      </w:r>
      <w:r w:rsidR="00AC2C17" w:rsidRPr="00DE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786D3D" w14:textId="77777777" w:rsidR="009E265F" w:rsidRPr="00D2708E" w:rsidRDefault="009E265F" w:rsidP="009E265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437962"/>
    </w:p>
    <w:bookmarkEnd w:id="0"/>
    <w:p w14:paraId="11BBC032" w14:textId="2F5CB836" w:rsidR="00995A99" w:rsidRDefault="00E27FE2" w:rsidP="007D25A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55229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здоровья воспитанников по возрастам</w:t>
      </w:r>
    </w:p>
    <w:p w14:paraId="76A0392A" w14:textId="140C17D3" w:rsidR="00AC2C17" w:rsidRPr="002531C5" w:rsidRDefault="00455229" w:rsidP="008E76F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 ЧБД от общего числа</w:t>
      </w:r>
      <w:r w:rsidR="009F5513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091"/>
        <w:gridCol w:w="3458"/>
        <w:gridCol w:w="3078"/>
      </w:tblGrid>
      <w:tr w:rsidR="00D2708E" w:rsidRPr="00D2708E" w14:paraId="12DC298D" w14:textId="77777777" w:rsidTr="00B80871">
        <w:tc>
          <w:tcPr>
            <w:tcW w:w="3091" w:type="dxa"/>
          </w:tcPr>
          <w:p w14:paraId="20B00304" w14:textId="77777777" w:rsidR="00DE153E" w:rsidRPr="00D2708E" w:rsidRDefault="00DE153E" w:rsidP="00DE1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2437827"/>
            <w:r w:rsidRPr="00D2708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58" w:type="dxa"/>
          </w:tcPr>
          <w:p w14:paraId="1B7077F0" w14:textId="77777777" w:rsidR="00DE153E" w:rsidRPr="00D2708E" w:rsidRDefault="00DE153E" w:rsidP="00DE1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0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ЧБД</w:t>
            </w:r>
          </w:p>
        </w:tc>
        <w:tc>
          <w:tcPr>
            <w:tcW w:w="3078" w:type="dxa"/>
          </w:tcPr>
          <w:p w14:paraId="44B5F09A" w14:textId="14473370" w:rsidR="00DE153E" w:rsidRPr="00D2708E" w:rsidRDefault="00DE153E" w:rsidP="00DE1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="00F348E8" w:rsidRPr="00D2708E">
              <w:rPr>
                <w:rFonts w:ascii="Times New Roman" w:eastAsia="Calibri" w:hAnsi="Times New Roman" w:cs="Times New Roman"/>
                <w:sz w:val="24"/>
                <w:szCs w:val="24"/>
              </w:rPr>
              <w:t>ЧБД в</w:t>
            </w:r>
            <w:r w:rsidRPr="00D2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B80871" w:rsidRPr="00D2708E" w14:paraId="6AE49A4A" w14:textId="77777777" w:rsidTr="00B80871">
        <w:tc>
          <w:tcPr>
            <w:tcW w:w="3091" w:type="dxa"/>
          </w:tcPr>
          <w:p w14:paraId="5BDED52B" w14:textId="01849B95" w:rsidR="00B80871" w:rsidRDefault="00DE11DE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  <w:p w14:paraId="7729F382" w14:textId="61A6ECFF" w:rsidR="00AF3494" w:rsidRPr="00D2708E" w:rsidRDefault="00AF3494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F6FB28C" w14:textId="670CA320" w:rsidR="00B80871" w:rsidRPr="00D2708E" w:rsidRDefault="00DE11DE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8" w:type="dxa"/>
          </w:tcPr>
          <w:p w14:paraId="1B216321" w14:textId="1D82B720" w:rsidR="00B80871" w:rsidRPr="00D2708E" w:rsidRDefault="00BE2E81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F34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80871" w:rsidRPr="00D2708E" w14:paraId="5E623574" w14:textId="77777777" w:rsidTr="00B80871">
        <w:tc>
          <w:tcPr>
            <w:tcW w:w="3091" w:type="dxa"/>
          </w:tcPr>
          <w:p w14:paraId="3AE3A12F" w14:textId="1D6A7F62" w:rsidR="00B80871" w:rsidRPr="00D2708E" w:rsidRDefault="00DE11DE" w:rsidP="00AF3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458" w:type="dxa"/>
          </w:tcPr>
          <w:p w14:paraId="49AB570C" w14:textId="0211F108" w:rsidR="00B80871" w:rsidRPr="00D2708E" w:rsidRDefault="00DE11DE" w:rsidP="00B808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14:paraId="4D37526E" w14:textId="4C858699" w:rsidR="00B80871" w:rsidRPr="00D2708E" w:rsidRDefault="00F348E8" w:rsidP="00B808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80871" w:rsidRPr="00D2708E" w14:paraId="18104191" w14:textId="77777777" w:rsidTr="0042467A">
        <w:trPr>
          <w:trHeight w:val="330"/>
        </w:trPr>
        <w:tc>
          <w:tcPr>
            <w:tcW w:w="3091" w:type="dxa"/>
            <w:tcBorders>
              <w:bottom w:val="single" w:sz="4" w:space="0" w:color="auto"/>
            </w:tcBorders>
          </w:tcPr>
          <w:p w14:paraId="2AE2EC22" w14:textId="0F84962D" w:rsidR="00B80871" w:rsidRDefault="00DE11DE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F348E8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14:paraId="325686D1" w14:textId="26B91733" w:rsidR="0042467A" w:rsidRPr="00D2708E" w:rsidRDefault="0042467A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C7EDF63" w14:textId="4E7B931A" w:rsidR="00B80871" w:rsidRPr="00D2708E" w:rsidRDefault="00F348E8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6A4C9C2C" w14:textId="29C3D67D" w:rsidR="00B80871" w:rsidRPr="00D2708E" w:rsidRDefault="00F348E8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</w:tr>
      <w:tr w:rsidR="0042467A" w:rsidRPr="00D2708E" w14:paraId="3AA5935D" w14:textId="77777777" w:rsidTr="0042467A">
        <w:trPr>
          <w:trHeight w:val="210"/>
        </w:trPr>
        <w:tc>
          <w:tcPr>
            <w:tcW w:w="3091" w:type="dxa"/>
            <w:tcBorders>
              <w:top w:val="single" w:sz="4" w:space="0" w:color="auto"/>
            </w:tcBorders>
          </w:tcPr>
          <w:p w14:paraId="23058C7A" w14:textId="5179CC93" w:rsidR="0042467A" w:rsidRDefault="00F348E8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26EAE07D" w14:textId="6FDDA32F" w:rsidR="0042467A" w:rsidRDefault="00D10A19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1BB2EFC8" w14:textId="543C27A1" w:rsidR="0042467A" w:rsidRDefault="00D10A19" w:rsidP="00B80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</w:tr>
      <w:bookmarkEnd w:id="1"/>
    </w:tbl>
    <w:p w14:paraId="79AEACCD" w14:textId="77777777" w:rsidR="009F5513" w:rsidRPr="00D2708E" w:rsidRDefault="009F5513" w:rsidP="009F55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43372" w14:textId="1313C08B" w:rsidR="00E27FE2" w:rsidRDefault="00AC2C17" w:rsidP="00E27FE2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E27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27FE2" w:rsidRPr="00E2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7FE2" w:rsidRPr="00D2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="00E27FE2"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функционирования, заболеваемост</w:t>
      </w:r>
      <w:r w:rsidR="00E27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пропусков</w:t>
      </w:r>
    </w:p>
    <w:p w14:paraId="3B4B9CDA" w14:textId="37E5D38F" w:rsidR="00AC2C17" w:rsidRPr="002531C5" w:rsidRDefault="00AC2C17" w:rsidP="00AC2C17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2033"/>
        <w:gridCol w:w="2268"/>
        <w:gridCol w:w="2127"/>
      </w:tblGrid>
      <w:tr w:rsidR="00A066FF" w:rsidRPr="00D2708E" w14:paraId="54C6C959" w14:textId="192E1C28" w:rsidTr="00A066FF">
        <w:trPr>
          <w:trHeight w:val="305"/>
        </w:trPr>
        <w:tc>
          <w:tcPr>
            <w:tcW w:w="3212" w:type="dxa"/>
          </w:tcPr>
          <w:p w14:paraId="0FE24D89" w14:textId="77777777" w:rsidR="00A066FF" w:rsidRPr="00D2708E" w:rsidRDefault="00A066FF" w:rsidP="00DE15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33" w:type="dxa"/>
          </w:tcPr>
          <w:p w14:paraId="1B12F350" w14:textId="1C8E27A5" w:rsidR="00A066FF" w:rsidRPr="00D2708E" w:rsidRDefault="00A066FF" w:rsidP="00AF3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21-2022</w:t>
            </w:r>
          </w:p>
        </w:tc>
        <w:tc>
          <w:tcPr>
            <w:tcW w:w="2268" w:type="dxa"/>
          </w:tcPr>
          <w:p w14:paraId="6B645D45" w14:textId="61B4DD29" w:rsidR="00A066FF" w:rsidRPr="00D2708E" w:rsidRDefault="00F348E8" w:rsidP="00AF3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7" w:type="dxa"/>
          </w:tcPr>
          <w:p w14:paraId="18FAF829" w14:textId="58B3735B" w:rsidR="00A066FF" w:rsidRPr="00D2708E" w:rsidRDefault="00F348E8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0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66FF" w:rsidRPr="00D2708E" w14:paraId="3D8E0DA7" w14:textId="2FF6FEFD" w:rsidTr="00A066FF">
        <w:trPr>
          <w:trHeight w:val="305"/>
        </w:trPr>
        <w:tc>
          <w:tcPr>
            <w:tcW w:w="3212" w:type="dxa"/>
          </w:tcPr>
          <w:p w14:paraId="69272B6E" w14:textId="21601C4B" w:rsidR="00A066FF" w:rsidRPr="00D2708E" w:rsidRDefault="00A066FF" w:rsidP="00B94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(%)</w:t>
            </w:r>
          </w:p>
        </w:tc>
        <w:tc>
          <w:tcPr>
            <w:tcW w:w="2033" w:type="dxa"/>
          </w:tcPr>
          <w:p w14:paraId="475579A1" w14:textId="7F6A5A19" w:rsidR="00A066FF" w:rsidRPr="00D2708E" w:rsidRDefault="00F348E8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14:paraId="36D50A1B" w14:textId="666BEC42" w:rsidR="00A066FF" w:rsidRPr="00D2708E" w:rsidRDefault="00F348E8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</w:tcPr>
          <w:p w14:paraId="31A0ECD4" w14:textId="5456061A" w:rsidR="00A066FF" w:rsidRPr="00D2708E" w:rsidRDefault="000E295E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A066FF" w:rsidRPr="00D2708E" w14:paraId="0E21551A" w14:textId="48EFD99C" w:rsidTr="00A066FF">
        <w:trPr>
          <w:trHeight w:val="600"/>
        </w:trPr>
        <w:tc>
          <w:tcPr>
            <w:tcW w:w="3212" w:type="dxa"/>
          </w:tcPr>
          <w:p w14:paraId="0DAE84E8" w14:textId="57C3F729" w:rsidR="00A066FF" w:rsidRPr="00D2708E" w:rsidRDefault="00A066FF" w:rsidP="00B94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(дней на 1 ребенка)</w:t>
            </w:r>
          </w:p>
        </w:tc>
        <w:tc>
          <w:tcPr>
            <w:tcW w:w="2033" w:type="dxa"/>
          </w:tcPr>
          <w:p w14:paraId="3EBD2080" w14:textId="19A285D9" w:rsidR="00A066FF" w:rsidRPr="00D2708E" w:rsidRDefault="00A066FF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14:paraId="3F550CD0" w14:textId="38F182DF" w:rsidR="00A066FF" w:rsidRPr="00D2708E" w:rsidRDefault="00F348E8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14:paraId="347C1428" w14:textId="74106392" w:rsidR="00A066FF" w:rsidRPr="00D2708E" w:rsidRDefault="000E295E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6FF" w:rsidRPr="00D2708E" w14:paraId="2D8D6916" w14:textId="666E7939" w:rsidTr="00A066FF">
        <w:trPr>
          <w:trHeight w:val="337"/>
        </w:trPr>
        <w:tc>
          <w:tcPr>
            <w:tcW w:w="3212" w:type="dxa"/>
          </w:tcPr>
          <w:p w14:paraId="0EECF7F6" w14:textId="220492F2" w:rsidR="00A066FF" w:rsidRPr="00D2708E" w:rsidRDefault="00A066FF" w:rsidP="00B94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выхода на 1 ребёнка</w:t>
            </w:r>
          </w:p>
        </w:tc>
        <w:tc>
          <w:tcPr>
            <w:tcW w:w="2033" w:type="dxa"/>
          </w:tcPr>
          <w:p w14:paraId="4CDD3949" w14:textId="4A08531F" w:rsidR="00A066FF" w:rsidRPr="00D2708E" w:rsidRDefault="00F348E8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68" w:type="dxa"/>
          </w:tcPr>
          <w:p w14:paraId="5DEB78FD" w14:textId="3D5DB660" w:rsidR="00A066FF" w:rsidRPr="00D2708E" w:rsidRDefault="00F348E8" w:rsidP="00B9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14:paraId="372D707A" w14:textId="3B3AA844" w:rsidR="00A066FF" w:rsidRPr="00D2708E" w:rsidRDefault="000E295E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A066FF" w:rsidRPr="00D2708E" w14:paraId="616EFCF8" w14:textId="338464BA" w:rsidTr="00A066FF">
        <w:trPr>
          <w:trHeight w:val="585"/>
        </w:trPr>
        <w:tc>
          <w:tcPr>
            <w:tcW w:w="3212" w:type="dxa"/>
          </w:tcPr>
          <w:p w14:paraId="1CCABCD2" w14:textId="7FBFFA03" w:rsidR="00A066FF" w:rsidRPr="00D2708E" w:rsidRDefault="00A066FF" w:rsidP="00B94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по болезни.</w:t>
            </w:r>
          </w:p>
        </w:tc>
        <w:tc>
          <w:tcPr>
            <w:tcW w:w="2033" w:type="dxa"/>
          </w:tcPr>
          <w:p w14:paraId="1526E527" w14:textId="284947FE" w:rsidR="00A066FF" w:rsidRPr="00D2708E" w:rsidRDefault="00F348E8" w:rsidP="00CB6C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0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1031CC15" w14:textId="3BD8F265" w:rsidR="00A066FF" w:rsidRPr="00D2708E" w:rsidRDefault="00A066FF" w:rsidP="00CB6C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</w:tcPr>
          <w:p w14:paraId="79190A1C" w14:textId="2C7F2AB1" w:rsidR="00A066FF" w:rsidRPr="00D2708E" w:rsidRDefault="000E295E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A066FF" w:rsidRPr="00D2708E" w14:paraId="59A33B20" w14:textId="3AC99BBC" w:rsidTr="00A066FF">
        <w:trPr>
          <w:trHeight w:val="352"/>
        </w:trPr>
        <w:tc>
          <w:tcPr>
            <w:tcW w:w="3212" w:type="dxa"/>
          </w:tcPr>
          <w:p w14:paraId="3F74E6A9" w14:textId="49F965B7" w:rsidR="00A066FF" w:rsidRDefault="00A066FF" w:rsidP="00B94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без причины</w:t>
            </w:r>
          </w:p>
        </w:tc>
        <w:tc>
          <w:tcPr>
            <w:tcW w:w="2033" w:type="dxa"/>
          </w:tcPr>
          <w:p w14:paraId="5A953CDC" w14:textId="60D2ED91" w:rsidR="00A066FF" w:rsidRPr="00D2708E" w:rsidRDefault="00F348E8" w:rsidP="00296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268" w:type="dxa"/>
          </w:tcPr>
          <w:p w14:paraId="2A4CA6AE" w14:textId="2C70D947" w:rsidR="00A066FF" w:rsidRPr="00D2708E" w:rsidRDefault="00F348E8" w:rsidP="00296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27" w:type="dxa"/>
          </w:tcPr>
          <w:p w14:paraId="63684F71" w14:textId="33C8E01C" w:rsidR="00A066FF" w:rsidRPr="00D2708E" w:rsidRDefault="000E295E" w:rsidP="00E2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</w:tbl>
    <w:p w14:paraId="2FCA7EDE" w14:textId="77777777" w:rsidR="00DE153E" w:rsidRPr="00D2708E" w:rsidRDefault="00DE153E" w:rsidP="00DE15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DB0A" w14:textId="155098F6" w:rsidR="008E76F2" w:rsidRPr="00D2708E" w:rsidRDefault="009D1614" w:rsidP="008E76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</w:t>
      </w:r>
      <w:r w:rsidR="00234A0E"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3F86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C1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0E295E" w:rsidRPr="000E2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</w:t>
      </w:r>
      <w:r w:rsidR="002962AC" w:rsidRPr="000E2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08487A"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ункционирование </w:t>
      </w:r>
      <w:r w:rsidR="000E2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на 3</w:t>
      </w:r>
      <w:r w:rsidR="00C1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2E4"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E153E" w:rsidRPr="00D2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53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произошло из – за внедрения системы профилактической и коррекционной работы по оздоровлению дошкольников.</w:t>
      </w:r>
    </w:p>
    <w:p w14:paraId="26A0877E" w14:textId="6F0C2EDA" w:rsidR="00861A57" w:rsidRPr="00D2708E" w:rsidRDefault="008E76F2" w:rsidP="00A302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</w:t>
      </w:r>
      <w:r w:rsidR="00861A57"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наблюдается уменьше</w:t>
      </w:r>
      <w:r w:rsidRPr="008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количества часто болеющих детей по сравнению с прошлым годом. Это связано с </w:t>
      </w:r>
      <w:r w:rsidR="00A30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A302E9" w:rsidRPr="00A3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музыкально-спортивных образовательных мероприятий, в теплое время года проведение занятий на спортивной площадке на улице и дополнительное просвещение родителей по организации профилактики заболеваний ОРВИ.</w:t>
      </w:r>
    </w:p>
    <w:p w14:paraId="43D48799" w14:textId="77777777" w:rsidR="008E76F2" w:rsidRDefault="008E76F2" w:rsidP="00631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51CF" w14:textId="6CBE8871" w:rsidR="00A77BCF" w:rsidRDefault="00116CD0" w:rsidP="008C078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BCF" w:rsidRPr="00A7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детей, посещающих программы дополнительного образования</w:t>
      </w:r>
    </w:p>
    <w:p w14:paraId="535B0F68" w14:textId="3DBA28D8" w:rsidR="00AC2C17" w:rsidRDefault="00AC2C17" w:rsidP="00AC2C17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2459"/>
        <w:gridCol w:w="2268"/>
        <w:gridCol w:w="1984"/>
      </w:tblGrid>
      <w:tr w:rsidR="00A77BCF" w:rsidRPr="00D2708E" w14:paraId="4149FAB0" w14:textId="77777777" w:rsidTr="00A77BCF">
        <w:trPr>
          <w:trHeight w:val="305"/>
        </w:trPr>
        <w:tc>
          <w:tcPr>
            <w:tcW w:w="3212" w:type="dxa"/>
          </w:tcPr>
          <w:p w14:paraId="15824EAD" w14:textId="2A64F4C9" w:rsidR="00A77BCF" w:rsidRPr="00D2708E" w:rsidRDefault="00A72443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9" w:type="dxa"/>
          </w:tcPr>
          <w:p w14:paraId="4310ED42" w14:textId="09EDE39C" w:rsidR="00A77BCF" w:rsidRPr="00D2708E" w:rsidRDefault="00F348E8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</w:tcPr>
          <w:p w14:paraId="7B6ACF78" w14:textId="154E5543" w:rsidR="00A77BCF" w:rsidRPr="00D2708E" w:rsidRDefault="00A77BCF" w:rsidP="001173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</w:p>
        </w:tc>
        <w:tc>
          <w:tcPr>
            <w:tcW w:w="1984" w:type="dxa"/>
          </w:tcPr>
          <w:p w14:paraId="4BA62E45" w14:textId="6359A245" w:rsidR="00A77BCF" w:rsidRPr="00D2708E" w:rsidRDefault="00A77BCF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023-2024</w:t>
            </w:r>
          </w:p>
        </w:tc>
      </w:tr>
      <w:tr w:rsidR="00A77BCF" w:rsidRPr="00D2708E" w14:paraId="177E192A" w14:textId="77777777" w:rsidTr="00A77BCF">
        <w:trPr>
          <w:trHeight w:val="305"/>
        </w:trPr>
        <w:tc>
          <w:tcPr>
            <w:tcW w:w="3212" w:type="dxa"/>
          </w:tcPr>
          <w:p w14:paraId="4E2301CF" w14:textId="4B6E909D" w:rsidR="00A77BCF" w:rsidRPr="00D2708E" w:rsidRDefault="00A72443" w:rsidP="00A72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459" w:type="dxa"/>
          </w:tcPr>
          <w:p w14:paraId="3009542B" w14:textId="1A6D2F06" w:rsidR="00A77BCF" w:rsidRPr="00D2708E" w:rsidRDefault="00F348E8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</w:tcPr>
          <w:p w14:paraId="70EEB3A9" w14:textId="4F50CBFB" w:rsidR="00A77BCF" w:rsidRPr="00D2708E" w:rsidRDefault="00F348E8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4" w:type="dxa"/>
          </w:tcPr>
          <w:p w14:paraId="106F4386" w14:textId="7D980B83" w:rsidR="00A77BCF" w:rsidRPr="00D2708E" w:rsidRDefault="0082694D" w:rsidP="00A77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7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E9EA8AB" w14:textId="0C458C33" w:rsidR="00A77BCF" w:rsidRDefault="002C785C" w:rsidP="00DE15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</w:t>
      </w:r>
      <w:r w:rsidR="00B73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C7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B73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учебном году уменьш</w:t>
      </w:r>
      <w:r w:rsidRPr="002C7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илось число детей, посещающих программы дополнительног</w:t>
      </w:r>
      <w:r w:rsidR="00B73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 за счёт сокращения количества групп в ДОУ.</w:t>
      </w:r>
    </w:p>
    <w:p w14:paraId="6F866E77" w14:textId="77777777" w:rsidR="002C785C" w:rsidRPr="002C785C" w:rsidRDefault="002C785C" w:rsidP="00DE15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069A02" w14:textId="100280B7" w:rsidR="00F7354E" w:rsidRPr="00E00547" w:rsidRDefault="00A066FF" w:rsidP="00E00547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77BCF" w:rsidRPr="00A7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</w:t>
      </w:r>
      <w:r w:rsidR="00421039" w:rsidRPr="0042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реализованных</w:t>
      </w:r>
      <w:r w:rsidR="00A77BCF" w:rsidRPr="00A7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дополнительного образования</w:t>
      </w:r>
    </w:p>
    <w:p w14:paraId="1CC89DF5" w14:textId="77777777" w:rsidR="00674B57" w:rsidRDefault="00674B57" w:rsidP="00674B57">
      <w:pPr>
        <w:spacing w:after="0"/>
        <w:ind w:firstLine="708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 xml:space="preserve">Образовательные технологии, используемые педагогами </w:t>
      </w:r>
    </w:p>
    <w:p w14:paraId="67BD1D0F" w14:textId="132A7A4A" w:rsidR="009F5513" w:rsidRPr="00D2708E" w:rsidRDefault="00674B57" w:rsidP="007A60F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 МДОБУ «Д/С № 3 ЛГО»:</w:t>
      </w:r>
    </w:p>
    <w:p w14:paraId="28BD44C0" w14:textId="5C3B6A42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технологии;</w:t>
      </w:r>
    </w:p>
    <w:p w14:paraId="00034369" w14:textId="358BB8A8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проектной деятельности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3DB577" w14:textId="4C37E803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67510E" w14:textId="04D86E13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14:paraId="209D3794" w14:textId="7E037C01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технологии;</w:t>
      </w:r>
    </w:p>
    <w:p w14:paraId="4A69EE69" w14:textId="17CC92E9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портфолио дошкольника и воспитателя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EC18D5" w14:textId="1E2CA3A1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818E13" w14:textId="100EF00B" w:rsidR="00674B57" w:rsidRPr="00674B57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ОТСМ-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ТРИЗ»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1D57D2" w14:textId="2AB61D5E" w:rsidR="009F5513" w:rsidRDefault="00674B57" w:rsidP="0067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4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</w:t>
      </w:r>
      <w:r w:rsidR="00C5253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«Лестничная педагогика»</w:t>
      </w:r>
      <w:r w:rsidR="00F73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E25BB" w14:textId="6A7B266E" w:rsidR="008049D1" w:rsidRDefault="008049D1" w:rsidP="008049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</w:t>
      </w:r>
      <w:r w:rsidR="00BC2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50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ТНР</w:t>
      </w:r>
      <w:r w:rsidR="005073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создана адаптированная программа на основе примерной адаптированной </w:t>
      </w:r>
      <w:r w:rsidR="00BC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профессора</w:t>
      </w:r>
      <w:r w:rsidRPr="0080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Лопатино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Основой п</w:t>
      </w:r>
      <w:r w:rsidRPr="00804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(далее – ТНР) (общим недоразвитием речи (далее – ОНР)). Это достигается за счет создания комплекса коррекционно-развивающей и образовательной деятельности для детей с ТНР (ОНР) с учетом особенностей психофизического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детей данного контингента. </w:t>
      </w:r>
      <w:r w:rsidR="00DD3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для детей 6-7</w:t>
      </w:r>
      <w:r w:rsidRPr="0080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первым, вторым, третьим и четвертым уровнями речевого развития при общем недоразвитии речи.</w:t>
      </w:r>
    </w:p>
    <w:p w14:paraId="0EE896CF" w14:textId="045E432F" w:rsidR="003D6F2E" w:rsidRDefault="007A60F7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4427FC" w14:textId="4A60C72B" w:rsidR="00DB1AAA" w:rsidRDefault="00DB1AAA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«Приобщение детей к истокам русской народной культуры» О.Л.Князева, М.Д.Маханёва;</w:t>
      </w:r>
    </w:p>
    <w:p w14:paraId="486CDB1B" w14:textId="4CCCDEA8" w:rsidR="00DB1AAA" w:rsidRDefault="00DB1AAA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«Развивающие занятия с детьми 6-7 лет» Парамонова Л.А.;</w:t>
      </w:r>
    </w:p>
    <w:p w14:paraId="07EC0D6D" w14:textId="147BEB3E" w:rsidR="00DB1AAA" w:rsidRDefault="00DB1AAA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«Занятия для детей 6-7 лет по социально-коммуникативному развитию» М.Ю. Парамонова;</w:t>
      </w:r>
    </w:p>
    <w:p w14:paraId="70FC5AE6" w14:textId="0C279BDD" w:rsidR="00DB1AAA" w:rsidRDefault="00DB1AAA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Лыкова И.А.;</w:t>
      </w:r>
    </w:p>
    <w:p w14:paraId="66931BF7" w14:textId="0F1C2536" w:rsidR="000F732E" w:rsidRDefault="000F732E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«Художественное творчество и конструирование» Л.В.куцакова;</w:t>
      </w:r>
    </w:p>
    <w:p w14:paraId="727CB34B" w14:textId="50F6E8C0" w:rsidR="000F732E" w:rsidRDefault="000F732E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речи детей 3-5 лет»;</w:t>
      </w:r>
    </w:p>
    <w:p w14:paraId="2B4BECB0" w14:textId="1BB74E01" w:rsidR="000F732E" w:rsidRDefault="000F732E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82E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эколог» С.Н.Николаева;</w:t>
      </w:r>
    </w:p>
    <w:p w14:paraId="6238336F" w14:textId="0BBF85C6" w:rsidR="00F6182E" w:rsidRDefault="00F6182E" w:rsidP="00366D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«Детство» В.И. Логинова, Бабаева Т.И.</w:t>
      </w:r>
    </w:p>
    <w:p w14:paraId="119CBCA5" w14:textId="4F8BAE57" w:rsidR="008E7537" w:rsidRDefault="008E7537" w:rsidP="008049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86630" w14:textId="32BBBC26" w:rsidR="008049D1" w:rsidRPr="000E295E" w:rsidRDefault="00A066FF" w:rsidP="007D25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9: </w:t>
      </w:r>
      <w:r w:rsidR="008049D1" w:rsidRPr="000E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повышения квалификации педагогов в рамках освоения программ по инклюзии и работе с детьми</w:t>
      </w:r>
      <w:r w:rsidR="005073EE" w:rsidRPr="000E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инвалидами и ОВЗ</w:t>
      </w:r>
    </w:p>
    <w:p w14:paraId="4D41EB54" w14:textId="672DC5A9" w:rsidR="00733ADF" w:rsidRPr="000E295E" w:rsidRDefault="00733ADF" w:rsidP="00733ADF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2090"/>
      </w:tblGrid>
      <w:tr w:rsidR="005073EE" w:rsidRPr="000E295E" w14:paraId="37583B29" w14:textId="77777777" w:rsidTr="005246B3">
        <w:tc>
          <w:tcPr>
            <w:tcW w:w="4644" w:type="dxa"/>
          </w:tcPr>
          <w:p w14:paraId="4CD0D992" w14:textId="18C8B6CC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19" w:type="dxa"/>
          </w:tcPr>
          <w:p w14:paraId="0337894A" w14:textId="56D16359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2090" w:type="dxa"/>
          </w:tcPr>
          <w:p w14:paraId="049A87CB" w14:textId="77706F68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5073EE" w:rsidRPr="000E295E" w14:paraId="58AA1424" w14:textId="77777777" w:rsidTr="005246B3">
        <w:tc>
          <w:tcPr>
            <w:tcW w:w="4644" w:type="dxa"/>
          </w:tcPr>
          <w:p w14:paraId="6F9E97F2" w14:textId="77777777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      </w:r>
          </w:p>
          <w:p w14:paraId="4EE25825" w14:textId="7A6BE908" w:rsidR="005073EE" w:rsidRPr="000E295E" w:rsidRDefault="005073EE" w:rsidP="00257F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14:paraId="0E0BF78A" w14:textId="7C241364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"Педагоги России"</w:t>
            </w:r>
          </w:p>
          <w:p w14:paraId="5C5C6034" w14:textId="4D3E0C10" w:rsidR="005073EE" w:rsidRPr="000E295E" w:rsidRDefault="005073EE" w:rsidP="00257F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0" w:type="dxa"/>
          </w:tcPr>
          <w:p w14:paraId="5EE37FC8" w14:textId="5FDD4EE1" w:rsidR="005073EE" w:rsidRPr="000E295E" w:rsidRDefault="00257FE3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073EE" w:rsidRPr="000E295E" w14:paraId="5333EA4D" w14:textId="77777777" w:rsidTr="005246B3">
        <w:tc>
          <w:tcPr>
            <w:tcW w:w="4644" w:type="dxa"/>
          </w:tcPr>
          <w:p w14:paraId="551A3767" w14:textId="0D7DD5CB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«Основы мнемотехники: приёмы развития памяти и внимания»</w:t>
            </w:r>
          </w:p>
          <w:p w14:paraId="0FD385EB" w14:textId="4E5D866D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14:paraId="797A6106" w14:textId="18E279A5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 xml:space="preserve">ООО "Центр повышения квалификации и переподготовки "Луч знаний". </w:t>
            </w:r>
            <w:r w:rsidRPr="000E295E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 Красноярск. </w:t>
            </w:r>
          </w:p>
          <w:p w14:paraId="40C53DDF" w14:textId="72FAF388" w:rsidR="00EA1AB4" w:rsidRPr="000E295E" w:rsidRDefault="00EA1AB4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0" w:type="dxa"/>
          </w:tcPr>
          <w:p w14:paraId="69E36203" w14:textId="4C2CDC6F" w:rsidR="005073EE" w:rsidRPr="000E295E" w:rsidRDefault="00257FE3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073EE" w:rsidRPr="000E295E" w14:paraId="3EA3749C" w14:textId="77777777" w:rsidTr="005246B3">
        <w:tc>
          <w:tcPr>
            <w:tcW w:w="4644" w:type="dxa"/>
          </w:tcPr>
          <w:p w14:paraId="126C9A34" w14:textId="05E46716" w:rsidR="005E2224" w:rsidRPr="000E295E" w:rsidRDefault="005E2224" w:rsidP="005E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Профилактика детского деструктивного поведения: суицид, воровство, игромания.</w:t>
            </w:r>
          </w:p>
          <w:p w14:paraId="09B06451" w14:textId="05331454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14:paraId="6EE0D365" w14:textId="17FF2C24" w:rsidR="005E2224" w:rsidRPr="000E295E" w:rsidRDefault="005E2224" w:rsidP="005E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 xml:space="preserve"> "Педагоги России"</w:t>
            </w:r>
          </w:p>
          <w:p w14:paraId="4F0530D2" w14:textId="6A9E2D11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0" w:type="dxa"/>
          </w:tcPr>
          <w:p w14:paraId="152EC760" w14:textId="6739E582" w:rsidR="005073EE" w:rsidRPr="000E295E" w:rsidRDefault="005E2224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3EE" w:rsidRPr="000E295E" w14:paraId="6F9A3501" w14:textId="77777777" w:rsidTr="005246B3">
        <w:tc>
          <w:tcPr>
            <w:tcW w:w="4644" w:type="dxa"/>
          </w:tcPr>
          <w:p w14:paraId="65988970" w14:textId="77777777" w:rsidR="00257FE3" w:rsidRPr="000E295E" w:rsidRDefault="00257FE3" w:rsidP="005E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CD96F3" w14:textId="77777777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"Основы АВА терапии базовый курс для начинающих "</w:t>
            </w:r>
          </w:p>
          <w:p w14:paraId="1FBD4A22" w14:textId="3E666CA4" w:rsidR="005073EE" w:rsidRPr="000E295E" w:rsidRDefault="005073EE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14:paraId="6920E4A8" w14:textId="77777777" w:rsidR="00257FE3" w:rsidRPr="000E295E" w:rsidRDefault="00257FE3" w:rsidP="00257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95E">
              <w:rPr>
                <w:rFonts w:ascii="Times New Roman" w:hAnsi="Times New Roman" w:cs="Times New Roman"/>
                <w:color w:val="000000"/>
              </w:rPr>
              <w:t>Институт прикладного анализа поведения и психолого - социальных технологий г.Москва</w:t>
            </w:r>
          </w:p>
          <w:p w14:paraId="3BD1BC70" w14:textId="54152CF5" w:rsidR="007F76BD" w:rsidRPr="000E295E" w:rsidRDefault="007F76BD" w:rsidP="005E22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0" w:type="dxa"/>
          </w:tcPr>
          <w:p w14:paraId="7836F677" w14:textId="41D15D90" w:rsidR="005073EE" w:rsidRPr="000E295E" w:rsidRDefault="00257FE3" w:rsidP="005073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13F98C1E" w14:textId="77777777" w:rsidR="005073EE" w:rsidRPr="000E295E" w:rsidRDefault="005073EE" w:rsidP="005073E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4AF51" w14:textId="65823B39" w:rsidR="00F7354E" w:rsidRPr="00180517" w:rsidRDefault="00A066FF" w:rsidP="007D25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10</w:t>
      </w:r>
      <w:r w:rsidR="00BD7511" w:rsidRPr="00BD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D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17" w:rsidRPr="00180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 инвалидов и детей с ОВЗ</w:t>
      </w:r>
    </w:p>
    <w:p w14:paraId="730637DF" w14:textId="0BFF292A" w:rsidR="009F5513" w:rsidRPr="00D2708E" w:rsidRDefault="009F5513" w:rsidP="00733ADF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2175"/>
        <w:gridCol w:w="2268"/>
        <w:gridCol w:w="2126"/>
      </w:tblGrid>
      <w:tr w:rsidR="00C52538" w:rsidRPr="00D2708E" w14:paraId="29114D68" w14:textId="449CF61D" w:rsidTr="0058328C">
        <w:trPr>
          <w:trHeight w:val="305"/>
        </w:trPr>
        <w:tc>
          <w:tcPr>
            <w:tcW w:w="3212" w:type="dxa"/>
          </w:tcPr>
          <w:p w14:paraId="0A5D2C2A" w14:textId="41491F58" w:rsidR="00C52538" w:rsidRPr="00D2708E" w:rsidRDefault="00C52538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75" w:type="dxa"/>
          </w:tcPr>
          <w:p w14:paraId="024D1CA6" w14:textId="0A881D96" w:rsidR="00C52538" w:rsidRPr="00D2708E" w:rsidRDefault="000C700E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</w:tcPr>
          <w:p w14:paraId="6350AD32" w14:textId="2E4E0B3D" w:rsidR="00C52538" w:rsidRPr="00D2708E" w:rsidRDefault="000C700E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6" w:type="dxa"/>
          </w:tcPr>
          <w:p w14:paraId="549A8A0B" w14:textId="5CF653B6" w:rsidR="00C52538" w:rsidRPr="00D2708E" w:rsidRDefault="000C700E" w:rsidP="00C52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C52538" w:rsidRPr="00D2708E" w14:paraId="343862C1" w14:textId="514973F8" w:rsidTr="0058328C">
        <w:trPr>
          <w:trHeight w:val="330"/>
        </w:trPr>
        <w:tc>
          <w:tcPr>
            <w:tcW w:w="3212" w:type="dxa"/>
          </w:tcPr>
          <w:p w14:paraId="17D34B07" w14:textId="7D1C74C4" w:rsidR="00C52538" w:rsidRPr="00D2708E" w:rsidRDefault="00C52538" w:rsidP="00BC4B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175" w:type="dxa"/>
          </w:tcPr>
          <w:p w14:paraId="220AB1E7" w14:textId="2F38B7B8" w:rsidR="00C52538" w:rsidRPr="00D2708E" w:rsidRDefault="00C52538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0F57BE9E" w14:textId="61D39550" w:rsidR="00C52538" w:rsidRPr="00D2708E" w:rsidRDefault="000C700E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09F2D607" w14:textId="6BFCB09A" w:rsidR="00C52538" w:rsidRPr="00D2708E" w:rsidRDefault="0058328C" w:rsidP="00C52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538" w:rsidRPr="00D2708E" w14:paraId="018A967B" w14:textId="58BA066B" w:rsidTr="0058328C">
        <w:trPr>
          <w:trHeight w:val="290"/>
        </w:trPr>
        <w:tc>
          <w:tcPr>
            <w:tcW w:w="3212" w:type="dxa"/>
          </w:tcPr>
          <w:p w14:paraId="0680251D" w14:textId="4C148E5B" w:rsidR="00C52538" w:rsidRDefault="00C52538" w:rsidP="00BC4B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</w:t>
            </w:r>
          </w:p>
          <w:p w14:paraId="0710C6D6" w14:textId="77777777" w:rsidR="00C52538" w:rsidRPr="008E7537" w:rsidRDefault="00C52538" w:rsidP="00BC4B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4A4EC1BA" w14:textId="33C20E87" w:rsidR="00C52538" w:rsidRPr="00D2708E" w:rsidRDefault="000C700E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14:paraId="4A6AE2C6" w14:textId="3A25A308" w:rsidR="00C52538" w:rsidRDefault="000C700E" w:rsidP="00BC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73952072" w14:textId="77AC8E6B" w:rsidR="00C52538" w:rsidRDefault="007D25A2" w:rsidP="00C52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1B4639BC" w14:textId="43F53299" w:rsidR="007A60F7" w:rsidRDefault="007E3953" w:rsidP="007D25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0F7" w:rsidRPr="007A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направленные на поддержку одарённых и талантливых детей</w:t>
      </w:r>
    </w:p>
    <w:p w14:paraId="6A5C6E77" w14:textId="5576D8BE" w:rsidR="005F3230" w:rsidRDefault="005F3230" w:rsidP="005F3230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686"/>
        <w:gridCol w:w="2268"/>
        <w:gridCol w:w="1984"/>
      </w:tblGrid>
      <w:tr w:rsidR="001E1375" w:rsidRPr="00D2708E" w14:paraId="193538FF" w14:textId="77777777" w:rsidTr="00B2376D">
        <w:trPr>
          <w:trHeight w:val="305"/>
        </w:trPr>
        <w:tc>
          <w:tcPr>
            <w:tcW w:w="1985" w:type="dxa"/>
          </w:tcPr>
          <w:p w14:paraId="16E95C8C" w14:textId="48EDB4C3" w:rsidR="001E1375" w:rsidRPr="00D2708E" w:rsidRDefault="001E1375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1901804" w14:textId="42997A4A" w:rsidR="001E1375" w:rsidRPr="00D2708E" w:rsidRDefault="00384562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14:paraId="5FF60AEC" w14:textId="14F55349" w:rsidR="001E1375" w:rsidRPr="00D2708E" w:rsidRDefault="00384562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84" w:type="dxa"/>
          </w:tcPr>
          <w:p w14:paraId="7D0DE5C9" w14:textId="7478EEF6" w:rsidR="001E1375" w:rsidRPr="00D2708E" w:rsidRDefault="00384562" w:rsidP="0038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7E3953" w:rsidRPr="00D2708E" w14:paraId="352DC805" w14:textId="77777777" w:rsidTr="00B2376D">
        <w:trPr>
          <w:trHeight w:val="647"/>
        </w:trPr>
        <w:tc>
          <w:tcPr>
            <w:tcW w:w="1985" w:type="dxa"/>
            <w:vMerge w:val="restart"/>
          </w:tcPr>
          <w:p w14:paraId="29D8548C" w14:textId="013EDF0A" w:rsidR="007E3953" w:rsidRPr="00D2708E" w:rsidRDefault="007E3953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3686" w:type="dxa"/>
          </w:tcPr>
          <w:p w14:paraId="444C67BF" w14:textId="77777777" w:rsidR="00257FE3" w:rsidRDefault="00257FE3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Фестиваль </w:t>
            </w:r>
          </w:p>
          <w:p w14:paraId="6B304464" w14:textId="4C6470E9" w:rsidR="007E3953" w:rsidRPr="00F97147" w:rsidRDefault="007E3953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«Дошкольная карусель»</w:t>
            </w:r>
          </w:p>
        </w:tc>
        <w:tc>
          <w:tcPr>
            <w:tcW w:w="2268" w:type="dxa"/>
          </w:tcPr>
          <w:p w14:paraId="35BC9FBF" w14:textId="1D25328C" w:rsidR="007E3953" w:rsidRPr="00D2708E" w:rsidRDefault="00117308" w:rsidP="001173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14:paraId="20494020" w14:textId="0E103296" w:rsidR="007E3953" w:rsidRPr="00D2708E" w:rsidRDefault="00117308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3DF1" w:rsidRPr="00D2708E" w14:paraId="3ED46D04" w14:textId="77777777" w:rsidTr="00B2376D">
        <w:trPr>
          <w:trHeight w:val="952"/>
        </w:trPr>
        <w:tc>
          <w:tcPr>
            <w:tcW w:w="1985" w:type="dxa"/>
            <w:vMerge/>
          </w:tcPr>
          <w:p w14:paraId="3FBD4925" w14:textId="4234E0B4" w:rsidR="00253DF1" w:rsidRDefault="00253DF1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BABDDB1" w14:textId="7F13FB32" w:rsidR="00253DF1" w:rsidRPr="00F97147" w:rsidRDefault="007E3953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25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детского рисунка и творческих работ </w:t>
            </w:r>
            <w:r w:rsidR="00253DF1" w:rsidRPr="00F97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«Салют Победы»</w:t>
            </w:r>
          </w:p>
        </w:tc>
        <w:tc>
          <w:tcPr>
            <w:tcW w:w="2268" w:type="dxa"/>
          </w:tcPr>
          <w:p w14:paraId="5F939AE4" w14:textId="77777777" w:rsidR="00717D16" w:rsidRDefault="00717D16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место, </w:t>
            </w:r>
          </w:p>
          <w:p w14:paraId="6B64B38D" w14:textId="3CAA1430" w:rsidR="00253DF1" w:rsidRDefault="00717D16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14:paraId="114929C7" w14:textId="08331F8E" w:rsidR="00253DF1" w:rsidRDefault="00257FE3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76D" w14:paraId="3FB7242A" w14:textId="77777777" w:rsidTr="00B2376D">
        <w:trPr>
          <w:trHeight w:val="150"/>
        </w:trPr>
        <w:tc>
          <w:tcPr>
            <w:tcW w:w="1985" w:type="dxa"/>
            <w:vMerge w:val="restart"/>
          </w:tcPr>
          <w:p w14:paraId="35F70347" w14:textId="722D55DD" w:rsidR="00B2376D" w:rsidRPr="008E7537" w:rsidRDefault="00B2376D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3686" w:type="dxa"/>
            <w:vMerge w:val="restart"/>
          </w:tcPr>
          <w:p w14:paraId="60458F3C" w14:textId="7BEA624A" w:rsidR="00B2376D" w:rsidRPr="00BC22EA" w:rsidRDefault="00B2376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23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творческих работ «Звёздная дорожка»</w:t>
            </w:r>
          </w:p>
        </w:tc>
        <w:tc>
          <w:tcPr>
            <w:tcW w:w="2268" w:type="dxa"/>
            <w:tcBorders>
              <w:bottom w:val="nil"/>
            </w:tcBorders>
          </w:tcPr>
          <w:p w14:paraId="6794E5D5" w14:textId="42D154E8" w:rsidR="00B2376D" w:rsidRPr="00D2708E" w:rsidRDefault="00B2376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участники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564211F1" w14:textId="6ECBEA5D" w:rsidR="00B2376D" w:rsidRDefault="00FA7BBE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376D" w14:paraId="79AF6830" w14:textId="5329B029" w:rsidTr="00B2376D">
        <w:trPr>
          <w:trHeight w:val="238"/>
        </w:trPr>
        <w:tc>
          <w:tcPr>
            <w:tcW w:w="1985" w:type="dxa"/>
            <w:vMerge/>
          </w:tcPr>
          <w:p w14:paraId="07969A58" w14:textId="77777777" w:rsidR="00B2376D" w:rsidRDefault="00B2376D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37ABC436" w14:textId="1414EBB9" w:rsidR="00B2376D" w:rsidRPr="00BC22EA" w:rsidRDefault="00B2376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1F2A87" w14:textId="3A154236" w:rsidR="00B2376D" w:rsidRDefault="00B2376D" w:rsidP="00B23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1580837" w14:textId="77777777" w:rsidR="00B2376D" w:rsidRDefault="00B2376D" w:rsidP="00B23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562" w14:paraId="3EA7B559" w14:textId="77777777" w:rsidTr="00B2376D">
        <w:trPr>
          <w:trHeight w:val="122"/>
        </w:trPr>
        <w:tc>
          <w:tcPr>
            <w:tcW w:w="1985" w:type="dxa"/>
            <w:vMerge/>
          </w:tcPr>
          <w:p w14:paraId="1885C02E" w14:textId="77777777" w:rsidR="00384562" w:rsidRDefault="00384562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E2A587C" w14:textId="4FA03AAC" w:rsidR="00384562" w:rsidRPr="00BC22EA" w:rsidRDefault="00FA7BBE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творческих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«Город будущего в Приморском крае</w:t>
            </w:r>
            <w:r w:rsidRPr="00B23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59C6CAE9" w14:textId="77777777" w:rsidR="00384562" w:rsidRDefault="00FA7BBE" w:rsidP="00FA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</w:p>
          <w:p w14:paraId="42B0E3B9" w14:textId="77777777" w:rsidR="000E295E" w:rsidRDefault="00FA7BBE" w:rsidP="00FA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</w:p>
          <w:p w14:paraId="19917A98" w14:textId="171D0C4C" w:rsidR="00FA7BBE" w:rsidRPr="00D2708E" w:rsidRDefault="00FA7BBE" w:rsidP="00FA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</w:tcPr>
          <w:p w14:paraId="7D18E21F" w14:textId="7206BAD7" w:rsidR="00384562" w:rsidRDefault="00FA7BBE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4562" w14:paraId="776F1A7A" w14:textId="77777777" w:rsidTr="00B2376D">
        <w:trPr>
          <w:trHeight w:val="150"/>
        </w:trPr>
        <w:tc>
          <w:tcPr>
            <w:tcW w:w="1985" w:type="dxa"/>
            <w:vMerge w:val="restart"/>
          </w:tcPr>
          <w:p w14:paraId="37092642" w14:textId="24A8D55D" w:rsidR="00384562" w:rsidRDefault="00384562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международные</w:t>
            </w:r>
          </w:p>
        </w:tc>
        <w:tc>
          <w:tcPr>
            <w:tcW w:w="3686" w:type="dxa"/>
          </w:tcPr>
          <w:p w14:paraId="750D8465" w14:textId="4092711E" w:rsidR="00384562" w:rsidRDefault="003203D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F9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ОБРУ.РФ</w:t>
            </w:r>
            <w:r w:rsidR="00F9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229D0F67" w14:textId="0E116208" w:rsidR="00384562" w:rsidRDefault="00F97147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84" w:type="dxa"/>
          </w:tcPr>
          <w:p w14:paraId="7E64ADDE" w14:textId="3D858A7E" w:rsidR="00384562" w:rsidRDefault="003832EF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4562" w14:paraId="452084B0" w14:textId="77777777" w:rsidTr="00B2376D">
        <w:trPr>
          <w:trHeight w:val="152"/>
        </w:trPr>
        <w:tc>
          <w:tcPr>
            <w:tcW w:w="1985" w:type="dxa"/>
            <w:vMerge/>
          </w:tcPr>
          <w:p w14:paraId="2F17618F" w14:textId="77777777" w:rsidR="00384562" w:rsidRDefault="00384562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F066D90" w14:textId="439D57AA" w:rsidR="00384562" w:rsidRDefault="003203D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знаний»</w:t>
            </w:r>
          </w:p>
        </w:tc>
        <w:tc>
          <w:tcPr>
            <w:tcW w:w="2268" w:type="dxa"/>
          </w:tcPr>
          <w:p w14:paraId="24A5F326" w14:textId="091BA3C0" w:rsidR="00384562" w:rsidRDefault="00253DF1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</w:tcPr>
          <w:p w14:paraId="0D6DB760" w14:textId="478F6490" w:rsidR="00384562" w:rsidRDefault="003832EF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562" w14:paraId="144DE526" w14:textId="77777777" w:rsidTr="00B2376D">
        <w:trPr>
          <w:trHeight w:val="345"/>
        </w:trPr>
        <w:tc>
          <w:tcPr>
            <w:tcW w:w="1985" w:type="dxa"/>
            <w:vMerge/>
          </w:tcPr>
          <w:p w14:paraId="492C858C" w14:textId="77777777" w:rsidR="00384562" w:rsidRDefault="00384562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C0C21A7" w14:textId="74745FCA" w:rsidR="003203DD" w:rsidRDefault="003203DD" w:rsidP="00320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0873DCB0" w14:textId="7E68BFFA" w:rsidR="00384562" w:rsidRDefault="003203D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84" w:type="dxa"/>
          </w:tcPr>
          <w:p w14:paraId="5FE5F752" w14:textId="6CF7A8E7" w:rsidR="00384562" w:rsidRDefault="00253DF1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03DD" w14:paraId="3C391200" w14:textId="77777777" w:rsidTr="00B2376D">
        <w:trPr>
          <w:trHeight w:val="275"/>
        </w:trPr>
        <w:tc>
          <w:tcPr>
            <w:tcW w:w="1985" w:type="dxa"/>
          </w:tcPr>
          <w:p w14:paraId="553E1803" w14:textId="77777777" w:rsidR="003203DD" w:rsidRDefault="003203DD" w:rsidP="00672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A2BFE2F" w14:textId="5195972E" w:rsidR="003203DD" w:rsidRDefault="003203D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«Гениальные дети»</w:t>
            </w:r>
          </w:p>
        </w:tc>
        <w:tc>
          <w:tcPr>
            <w:tcW w:w="2268" w:type="dxa"/>
          </w:tcPr>
          <w:p w14:paraId="14C33BC6" w14:textId="450A8782" w:rsidR="003203DD" w:rsidRDefault="003203DD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места</w:t>
            </w:r>
          </w:p>
        </w:tc>
        <w:tc>
          <w:tcPr>
            <w:tcW w:w="1984" w:type="dxa"/>
          </w:tcPr>
          <w:p w14:paraId="20D8E795" w14:textId="520E7935" w:rsidR="003203DD" w:rsidRDefault="00257FE3" w:rsidP="00672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D0CA50F" w14:textId="640AA8F7" w:rsidR="007A60F7" w:rsidRPr="00BD7511" w:rsidRDefault="00BD7511" w:rsidP="008E76F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педагогов, принявших участие через кроссплатформенное 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Webinar</w:t>
      </w:r>
    </w:p>
    <w:p w14:paraId="5422EF2D" w14:textId="01001A1E" w:rsidR="008617FC" w:rsidRPr="007A60F7" w:rsidRDefault="008617FC" w:rsidP="008617FC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6661"/>
        <w:gridCol w:w="1418"/>
      </w:tblGrid>
      <w:tr w:rsidR="004F5432" w:rsidRPr="00D2708E" w14:paraId="343D5B18" w14:textId="77777777" w:rsidTr="00944C78">
        <w:trPr>
          <w:trHeight w:val="305"/>
        </w:trPr>
        <w:tc>
          <w:tcPr>
            <w:tcW w:w="1702" w:type="dxa"/>
          </w:tcPr>
          <w:p w14:paraId="605C50B9" w14:textId="041A2C3F" w:rsidR="004F5432" w:rsidRPr="007A60F7" w:rsidRDefault="004F5432" w:rsidP="007A60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61" w:type="dxa"/>
          </w:tcPr>
          <w:p w14:paraId="5091B4E1" w14:textId="374DE267" w:rsidR="004F5432" w:rsidRPr="00D2708E" w:rsidRDefault="004F5432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педсовета, семинара и т.д.</w:t>
            </w:r>
          </w:p>
        </w:tc>
        <w:tc>
          <w:tcPr>
            <w:tcW w:w="1418" w:type="dxa"/>
          </w:tcPr>
          <w:p w14:paraId="00D4F641" w14:textId="68C49578" w:rsidR="004F5432" w:rsidRPr="00D2708E" w:rsidRDefault="004F5432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BD7511" w:rsidRPr="00D2708E" w14:paraId="5526D97F" w14:textId="77777777" w:rsidTr="00BD7511">
        <w:trPr>
          <w:trHeight w:val="627"/>
        </w:trPr>
        <w:tc>
          <w:tcPr>
            <w:tcW w:w="1702" w:type="dxa"/>
            <w:vMerge w:val="restart"/>
          </w:tcPr>
          <w:p w14:paraId="68127F7D" w14:textId="79DB5732" w:rsidR="00BD7511" w:rsidRDefault="00DD3243" w:rsidP="00DD3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14:paraId="30DC84D0" w14:textId="6E573FC4" w:rsidR="00BD7511" w:rsidRPr="007D531B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16DFF8FE" w14:textId="01F84F9C" w:rsidR="00BD7511" w:rsidRPr="00BD7511" w:rsidRDefault="00BD7511" w:rsidP="0094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«Плани</w:t>
            </w:r>
            <w:r w:rsidR="0076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деятельности ДОО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14:paraId="295FE6CE" w14:textId="2DC361F2" w:rsidR="00BD7511" w:rsidRPr="00D2708E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1A719A73" w14:textId="77777777" w:rsidTr="00101EC8">
        <w:trPr>
          <w:trHeight w:val="615"/>
        </w:trPr>
        <w:tc>
          <w:tcPr>
            <w:tcW w:w="1702" w:type="dxa"/>
            <w:vMerge/>
          </w:tcPr>
          <w:p w14:paraId="399F1FBF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2891BD94" w14:textId="77777777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«Педагогическое мастерство – путь к совершенствованию педагога»</w:t>
            </w:r>
          </w:p>
        </w:tc>
        <w:tc>
          <w:tcPr>
            <w:tcW w:w="1418" w:type="dxa"/>
          </w:tcPr>
          <w:p w14:paraId="7A228C69" w14:textId="5EAD3A2D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053D8B25" w14:textId="77777777" w:rsidTr="00101EC8">
        <w:trPr>
          <w:trHeight w:val="107"/>
        </w:trPr>
        <w:tc>
          <w:tcPr>
            <w:tcW w:w="1702" w:type="dxa"/>
            <w:vMerge/>
          </w:tcPr>
          <w:p w14:paraId="34DD1DE9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21D15308" w14:textId="3AAA46B9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методическое объединение «Использование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инновационных технологий в образовательной деятельности – как показатель профессиональной компетенции педагога»</w:t>
            </w:r>
          </w:p>
        </w:tc>
        <w:tc>
          <w:tcPr>
            <w:tcW w:w="1418" w:type="dxa"/>
          </w:tcPr>
          <w:p w14:paraId="766B1625" w14:textId="0005321A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</w:tr>
      <w:tr w:rsidR="00BD7511" w14:paraId="05675DE3" w14:textId="77777777" w:rsidTr="00101EC8">
        <w:trPr>
          <w:trHeight w:val="195"/>
        </w:trPr>
        <w:tc>
          <w:tcPr>
            <w:tcW w:w="1702" w:type="dxa"/>
            <w:vMerge/>
          </w:tcPr>
          <w:p w14:paraId="55395A8D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1453A3D9" w14:textId="62233CC4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семинар «Использование ИКТ в образовательной деятельности ДОО»</w:t>
            </w:r>
          </w:p>
        </w:tc>
        <w:tc>
          <w:tcPr>
            <w:tcW w:w="1418" w:type="dxa"/>
          </w:tcPr>
          <w:p w14:paraId="67C18064" w14:textId="671A053E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5D44A58E" w14:textId="77777777" w:rsidTr="00847F5F">
        <w:trPr>
          <w:trHeight w:val="840"/>
        </w:trPr>
        <w:tc>
          <w:tcPr>
            <w:tcW w:w="1702" w:type="dxa"/>
            <w:vMerge/>
          </w:tcPr>
          <w:p w14:paraId="30F034FD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0A2DA043" w14:textId="0A50349A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«Опыт работы педагогов ДОО по амплификации детского развития посредством сюжетно-ролевой игры»</w:t>
            </w:r>
          </w:p>
        </w:tc>
        <w:tc>
          <w:tcPr>
            <w:tcW w:w="1418" w:type="dxa"/>
          </w:tcPr>
          <w:p w14:paraId="1369CF5C" w14:textId="5E579612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30A2166D" w14:textId="77777777" w:rsidTr="00847F5F">
        <w:trPr>
          <w:trHeight w:val="330"/>
        </w:trPr>
        <w:tc>
          <w:tcPr>
            <w:tcW w:w="1702" w:type="dxa"/>
            <w:vMerge/>
          </w:tcPr>
          <w:p w14:paraId="01BAB7B1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7325C303" w14:textId="7A194180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«Игровые технологии»</w:t>
            </w:r>
          </w:p>
        </w:tc>
        <w:tc>
          <w:tcPr>
            <w:tcW w:w="1418" w:type="dxa"/>
          </w:tcPr>
          <w:p w14:paraId="0AB72F66" w14:textId="69A766DD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D7511" w14:paraId="587E2333" w14:textId="77777777" w:rsidTr="00084BB9">
        <w:trPr>
          <w:trHeight w:val="570"/>
        </w:trPr>
        <w:tc>
          <w:tcPr>
            <w:tcW w:w="1702" w:type="dxa"/>
            <w:vMerge/>
          </w:tcPr>
          <w:p w14:paraId="41848F0D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1570BCA4" w14:textId="4C650241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«Речевое развитие дошкольников»</w:t>
            </w:r>
          </w:p>
        </w:tc>
        <w:tc>
          <w:tcPr>
            <w:tcW w:w="1418" w:type="dxa"/>
          </w:tcPr>
          <w:p w14:paraId="2101AE08" w14:textId="45E97C9E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3DC74D27" w14:textId="77777777" w:rsidTr="00944C78">
        <w:trPr>
          <w:trHeight w:val="367"/>
        </w:trPr>
        <w:tc>
          <w:tcPr>
            <w:tcW w:w="1702" w:type="dxa"/>
            <w:vMerge/>
          </w:tcPr>
          <w:p w14:paraId="249B7134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7A529DA5" w14:textId="3ADC240F" w:rsidR="00BD7511" w:rsidRDefault="00BD7511" w:rsidP="00101E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«Особенности организации ОД в группах раннего возраста»</w:t>
            </w:r>
          </w:p>
        </w:tc>
        <w:tc>
          <w:tcPr>
            <w:tcW w:w="1418" w:type="dxa"/>
          </w:tcPr>
          <w:p w14:paraId="4E76C744" w14:textId="44187FB0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7511" w14:paraId="542714B1" w14:textId="77777777" w:rsidTr="00944C78">
        <w:trPr>
          <w:trHeight w:val="630"/>
        </w:trPr>
        <w:tc>
          <w:tcPr>
            <w:tcW w:w="1702" w:type="dxa"/>
            <w:vMerge/>
          </w:tcPr>
          <w:p w14:paraId="7F543078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5BD45D8F" w14:textId="2FBAD686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Педсовет «Сюжетно-ролевая игра как основа социального развития дошкольников»</w:t>
            </w:r>
          </w:p>
        </w:tc>
        <w:tc>
          <w:tcPr>
            <w:tcW w:w="1418" w:type="dxa"/>
          </w:tcPr>
          <w:p w14:paraId="7D161B6D" w14:textId="52EE36BD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25FBF62C" w14:textId="77777777" w:rsidTr="009C0279">
        <w:trPr>
          <w:trHeight w:val="405"/>
        </w:trPr>
        <w:tc>
          <w:tcPr>
            <w:tcW w:w="1702" w:type="dxa"/>
            <w:vMerge/>
          </w:tcPr>
          <w:p w14:paraId="4C80C7AD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0379119E" w14:textId="687AF145" w:rsidR="00BD7511" w:rsidRDefault="00BD7511" w:rsidP="0094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«Реально нереальная инклюзия»</w:t>
            </w:r>
          </w:p>
        </w:tc>
        <w:tc>
          <w:tcPr>
            <w:tcW w:w="1418" w:type="dxa"/>
          </w:tcPr>
          <w:p w14:paraId="56A57EBD" w14:textId="37C4DADD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701BF0B5" w14:textId="77777777" w:rsidTr="009C0279">
        <w:trPr>
          <w:trHeight w:val="330"/>
        </w:trPr>
        <w:tc>
          <w:tcPr>
            <w:tcW w:w="1702" w:type="dxa"/>
            <w:vMerge/>
          </w:tcPr>
          <w:p w14:paraId="2DF3AAAF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77E7BD0F" w14:textId="64D7FA30" w:rsidR="00BD7511" w:rsidRDefault="00BD7511" w:rsidP="0094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«Итоги года»</w:t>
            </w:r>
          </w:p>
        </w:tc>
        <w:tc>
          <w:tcPr>
            <w:tcW w:w="1418" w:type="dxa"/>
          </w:tcPr>
          <w:p w14:paraId="104CDF37" w14:textId="160D1A8B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511" w14:paraId="2BB6F139" w14:textId="77777777" w:rsidTr="00944C78">
        <w:trPr>
          <w:trHeight w:val="525"/>
        </w:trPr>
        <w:tc>
          <w:tcPr>
            <w:tcW w:w="1702" w:type="dxa"/>
            <w:vMerge w:val="restart"/>
          </w:tcPr>
          <w:p w14:paraId="720BD367" w14:textId="7CFAC53A" w:rsidR="00BD7511" w:rsidRDefault="00DD3243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  <w:p w14:paraId="4ABA15B9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0250F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A9BE6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B8C2B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CF748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75EB3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8AED4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7BE87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50DC5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E1867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B1F75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27E87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35B5C" w14:textId="6621D47E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2654A2AD" w14:textId="1F8AEB66" w:rsidR="00BD7511" w:rsidRDefault="00BD7511" w:rsidP="0094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«Организационный раздел Программы воспитания ДОО. Модели уклада ДОО»</w:t>
            </w:r>
          </w:p>
        </w:tc>
        <w:tc>
          <w:tcPr>
            <w:tcW w:w="1418" w:type="dxa"/>
          </w:tcPr>
          <w:p w14:paraId="17F1A0EA" w14:textId="47058265" w:rsidR="00BD7511" w:rsidRDefault="00BD7511" w:rsidP="00A038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D7511" w14:paraId="0C370B9C" w14:textId="77777777" w:rsidTr="00084BB9">
        <w:trPr>
          <w:trHeight w:val="137"/>
        </w:trPr>
        <w:tc>
          <w:tcPr>
            <w:tcW w:w="1702" w:type="dxa"/>
            <w:vMerge/>
          </w:tcPr>
          <w:p w14:paraId="2CB6A958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768B581A" w14:textId="1BAD1C70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«Планируемые результаты изучения программы воспитания и значимые характеристики"</w:t>
            </w:r>
          </w:p>
        </w:tc>
        <w:tc>
          <w:tcPr>
            <w:tcW w:w="1418" w:type="dxa"/>
          </w:tcPr>
          <w:p w14:paraId="5ABFD40E" w14:textId="6291E9CD" w:rsidR="00BD7511" w:rsidRDefault="00BD7511" w:rsidP="00505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D7511" w14:paraId="4848556E" w14:textId="77777777" w:rsidTr="00084BB9">
        <w:trPr>
          <w:trHeight w:val="165"/>
        </w:trPr>
        <w:tc>
          <w:tcPr>
            <w:tcW w:w="1702" w:type="dxa"/>
            <w:vMerge/>
          </w:tcPr>
          <w:p w14:paraId="3E45D086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175D88B6" w14:textId="61F18821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методическое объединение «Интеграция программы воспитания в образовательный процесс»</w:t>
            </w:r>
          </w:p>
        </w:tc>
        <w:tc>
          <w:tcPr>
            <w:tcW w:w="1418" w:type="dxa"/>
          </w:tcPr>
          <w:p w14:paraId="7A527466" w14:textId="4A31FFBD" w:rsidR="00BD7511" w:rsidRDefault="00BD7511" w:rsidP="00505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D7511" w14:paraId="1E68AF22" w14:textId="77777777" w:rsidTr="00084BB9">
        <w:trPr>
          <w:trHeight w:val="180"/>
        </w:trPr>
        <w:tc>
          <w:tcPr>
            <w:tcW w:w="1702" w:type="dxa"/>
            <w:vMerge/>
          </w:tcPr>
          <w:p w14:paraId="4AB4050C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773279E5" w14:textId="15DB71FA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«Итоги летней оздоровительной кампании. Утверждение годового плана. Утверждение рабочих программ педагогов»</w:t>
            </w:r>
          </w:p>
        </w:tc>
        <w:tc>
          <w:tcPr>
            <w:tcW w:w="1418" w:type="dxa"/>
          </w:tcPr>
          <w:p w14:paraId="667B2C8B" w14:textId="6B9375C4" w:rsidR="00BD7511" w:rsidRDefault="00BD7511" w:rsidP="003A4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D7511" w14:paraId="6744016C" w14:textId="77777777" w:rsidTr="003A468E">
        <w:trPr>
          <w:trHeight w:val="165"/>
        </w:trPr>
        <w:tc>
          <w:tcPr>
            <w:tcW w:w="1702" w:type="dxa"/>
            <w:vMerge/>
          </w:tcPr>
          <w:p w14:paraId="048799FE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612B5E5E" w14:textId="365B9411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</w:t>
            </w:r>
            <w:r w:rsidR="005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«Наша Родина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я»»</w:t>
            </w:r>
          </w:p>
        </w:tc>
        <w:tc>
          <w:tcPr>
            <w:tcW w:w="1418" w:type="dxa"/>
          </w:tcPr>
          <w:p w14:paraId="57D025B9" w14:textId="01720B5B" w:rsidR="00BD7511" w:rsidRDefault="00BD7511" w:rsidP="003A4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D7511" w14:paraId="0F9E3512" w14:textId="77777777" w:rsidTr="003A468E">
        <w:trPr>
          <w:trHeight w:val="137"/>
        </w:trPr>
        <w:tc>
          <w:tcPr>
            <w:tcW w:w="1702" w:type="dxa"/>
            <w:vMerge/>
          </w:tcPr>
          <w:p w14:paraId="58DBC95F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02C91583" w14:textId="0E68A7C4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«Дистанционная работа с родителями»</w:t>
            </w:r>
          </w:p>
        </w:tc>
        <w:tc>
          <w:tcPr>
            <w:tcW w:w="1418" w:type="dxa"/>
          </w:tcPr>
          <w:p w14:paraId="774AE774" w14:textId="64079417" w:rsidR="00BD7511" w:rsidRDefault="00BD7511" w:rsidP="00387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D7511" w14:paraId="0551BD58" w14:textId="77777777" w:rsidTr="00BD7511">
        <w:trPr>
          <w:trHeight w:val="645"/>
        </w:trPr>
        <w:tc>
          <w:tcPr>
            <w:tcW w:w="1702" w:type="dxa"/>
            <w:vMerge/>
          </w:tcPr>
          <w:p w14:paraId="3D6EB28E" w14:textId="77777777" w:rsidR="00BD7511" w:rsidRDefault="00BD7511" w:rsidP="004F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5AC4BD1D" w14:textId="328D1B07" w:rsidR="00BD7511" w:rsidRDefault="00BD7511" w:rsidP="009C0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«Подведение итогов</w:t>
            </w:r>
            <w:r w:rsidR="00AC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коллектива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14:paraId="4897DEF8" w14:textId="50EB0520" w:rsidR="00BD7511" w:rsidRDefault="00BD7511" w:rsidP="00387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D7511" w14:paraId="69C891E6" w14:textId="77777777" w:rsidTr="00FA7BBE">
        <w:trPr>
          <w:trHeight w:val="374"/>
        </w:trPr>
        <w:tc>
          <w:tcPr>
            <w:tcW w:w="1702" w:type="dxa"/>
          </w:tcPr>
          <w:p w14:paraId="762410B2" w14:textId="366B3C2B" w:rsidR="00BD7511" w:rsidRPr="00E00547" w:rsidRDefault="00DD3243" w:rsidP="00BD7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D7511" w:rsidRPr="00E0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E0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1" w:type="dxa"/>
          </w:tcPr>
          <w:p w14:paraId="60A17299" w14:textId="369BA433" w:rsidR="00FA7BBE" w:rsidRPr="00E00547" w:rsidRDefault="00BD7511" w:rsidP="00BD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краевых семинаров «О воспитании по средам»</w:t>
            </w:r>
          </w:p>
        </w:tc>
        <w:tc>
          <w:tcPr>
            <w:tcW w:w="1418" w:type="dxa"/>
          </w:tcPr>
          <w:p w14:paraId="2CB65430" w14:textId="265F11B1" w:rsidR="00BD7511" w:rsidRDefault="00D8753C" w:rsidP="00BD7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7BBE" w14:paraId="30A079F2" w14:textId="77777777" w:rsidTr="00FA7BBE">
        <w:trPr>
          <w:trHeight w:val="301"/>
        </w:trPr>
        <w:tc>
          <w:tcPr>
            <w:tcW w:w="1702" w:type="dxa"/>
          </w:tcPr>
          <w:p w14:paraId="4A7BAC3C" w14:textId="77777777" w:rsidR="00FA7BBE" w:rsidRDefault="00FA7BBE" w:rsidP="00BD7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14:paraId="058B494D" w14:textId="77777777" w:rsidR="00FA7BBE" w:rsidRDefault="00FA7BBE" w:rsidP="00BD75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87B7BC" w14:textId="77777777" w:rsidR="00FA7BBE" w:rsidRDefault="00FA7BBE" w:rsidP="00FA7B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4D8697" w14:textId="77777777" w:rsidR="00C96DBF" w:rsidRDefault="00C96DBF" w:rsidP="008E76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8312E" w14:textId="77777777" w:rsidR="00E00547" w:rsidRDefault="00E00547" w:rsidP="008E76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4F864" w14:textId="77777777" w:rsidR="006315CD" w:rsidRDefault="00560A4C" w:rsidP="006315C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Дистанционная работа с детьми</w:t>
      </w:r>
    </w:p>
    <w:p w14:paraId="45B71573" w14:textId="33AD8056" w:rsidR="008617FC" w:rsidRPr="00BD1516" w:rsidRDefault="006315CD" w:rsidP="006315C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617FC" w:rsidRPr="00BD1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075"/>
      </w:tblGrid>
      <w:tr w:rsidR="00560A4C" w14:paraId="0F448272" w14:textId="77777777" w:rsidTr="00366DB4">
        <w:tc>
          <w:tcPr>
            <w:tcW w:w="5778" w:type="dxa"/>
          </w:tcPr>
          <w:p w14:paraId="10F83C6A" w14:textId="730E7067" w:rsidR="00560A4C" w:rsidRDefault="00560A4C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75" w:type="dxa"/>
          </w:tcPr>
          <w:p w14:paraId="1E326B21" w14:textId="3A4F7BA6" w:rsidR="00560A4C" w:rsidRDefault="00560A4C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560A4C" w14:paraId="13095474" w14:textId="77777777" w:rsidTr="00366DB4">
        <w:tc>
          <w:tcPr>
            <w:tcW w:w="5778" w:type="dxa"/>
          </w:tcPr>
          <w:p w14:paraId="524CFE65" w14:textId="3FD7CBB9" w:rsidR="00560A4C" w:rsidRDefault="00366DB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Сетевой </w:t>
            </w:r>
            <w:r w:rsidR="00450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«Адвент-календарь»</w:t>
            </w:r>
          </w:p>
        </w:tc>
        <w:tc>
          <w:tcPr>
            <w:tcW w:w="4075" w:type="dxa"/>
          </w:tcPr>
          <w:p w14:paraId="6EC83E42" w14:textId="6358ABAC" w:rsidR="00560A4C" w:rsidRDefault="00F64138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60A4C" w14:paraId="4917A69D" w14:textId="77777777" w:rsidTr="00366DB4">
        <w:tc>
          <w:tcPr>
            <w:tcW w:w="5778" w:type="dxa"/>
          </w:tcPr>
          <w:p w14:paraId="2294D786" w14:textId="4C33137F" w:rsidR="00560A4C" w:rsidRDefault="00366DB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Онлайн-выставк</w:t>
            </w:r>
            <w:r w:rsidR="00A16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75" w:type="dxa"/>
          </w:tcPr>
          <w:p w14:paraId="431CF60A" w14:textId="3F15206D" w:rsidR="00560A4C" w:rsidRDefault="00F64138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560A4C" w14:paraId="49A2DB57" w14:textId="77777777" w:rsidTr="00366DB4">
        <w:tc>
          <w:tcPr>
            <w:tcW w:w="5778" w:type="dxa"/>
          </w:tcPr>
          <w:p w14:paraId="2B5FABBB" w14:textId="6B849E8B" w:rsidR="00560A4C" w:rsidRPr="00366DB4" w:rsidRDefault="00366DB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Интерактивные игры </w:t>
            </w:r>
            <w:r w:rsidRPr="00FA7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LearnigApps</w:t>
            </w:r>
          </w:p>
        </w:tc>
        <w:tc>
          <w:tcPr>
            <w:tcW w:w="4075" w:type="dxa"/>
          </w:tcPr>
          <w:p w14:paraId="104BDE7B" w14:textId="1709F752" w:rsidR="00560A4C" w:rsidRPr="00366DB4" w:rsidRDefault="00FA7BBE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78115A17" w14:textId="77777777" w:rsidR="006315CD" w:rsidRDefault="006315CD" w:rsidP="006315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C7AD2" w14:textId="591B7439" w:rsidR="00C168A4" w:rsidRDefault="00C168A4" w:rsidP="006315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69EEC95C" w14:textId="450F13C3" w:rsidR="00030271" w:rsidRPr="00030271" w:rsidRDefault="00030271" w:rsidP="000302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r w:rsidR="00DD324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3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2C5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коллектив имеет высокий образовательный, квалификационный и профессиональный уровень. </w:t>
      </w:r>
    </w:p>
    <w:p w14:paraId="0D468148" w14:textId="74870F26" w:rsidR="008617FC" w:rsidRPr="006315CD" w:rsidRDefault="008617FC" w:rsidP="008617FC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5"/>
        <w:gridCol w:w="1274"/>
        <w:gridCol w:w="1419"/>
        <w:gridCol w:w="6"/>
        <w:gridCol w:w="1269"/>
        <w:gridCol w:w="1215"/>
        <w:gridCol w:w="13"/>
        <w:gridCol w:w="1142"/>
        <w:gridCol w:w="1140"/>
      </w:tblGrid>
      <w:tr w:rsidR="00C168A4" w14:paraId="487DF81B" w14:textId="77777777" w:rsidTr="00E94A7F">
        <w:trPr>
          <w:trHeight w:val="330"/>
        </w:trPr>
        <w:tc>
          <w:tcPr>
            <w:tcW w:w="2375" w:type="dxa"/>
            <w:vMerge w:val="restart"/>
          </w:tcPr>
          <w:p w14:paraId="23A3F34F" w14:textId="66F7FE0D" w:rsidR="00C168A4" w:rsidRDefault="00C168A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14:paraId="2C3D2385" w14:textId="77777777" w:rsidR="00C168A4" w:rsidRDefault="00C168A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4"/>
          </w:tcPr>
          <w:p w14:paraId="408877BD" w14:textId="3018DC42" w:rsidR="00C168A4" w:rsidRDefault="00C168A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всего</w:t>
            </w:r>
          </w:p>
        </w:tc>
        <w:tc>
          <w:tcPr>
            <w:tcW w:w="3510" w:type="dxa"/>
            <w:gridSpan w:val="4"/>
          </w:tcPr>
          <w:p w14:paraId="4E666001" w14:textId="07276F73" w:rsidR="00C168A4" w:rsidRDefault="00C168A4" w:rsidP="00560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прошли курсовую подготовку (ФГОС ДО) (очно, дистанционно, заочно)</w:t>
            </w:r>
          </w:p>
        </w:tc>
      </w:tr>
      <w:tr w:rsidR="00E94A7F" w14:paraId="5ACF9F0A" w14:textId="07CD1A36" w:rsidTr="00E94A7F">
        <w:trPr>
          <w:trHeight w:val="345"/>
        </w:trPr>
        <w:tc>
          <w:tcPr>
            <w:tcW w:w="2375" w:type="dxa"/>
            <w:vMerge/>
          </w:tcPr>
          <w:p w14:paraId="39501473" w14:textId="77777777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502D5E56" w14:textId="7978C182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19" w:type="dxa"/>
          </w:tcPr>
          <w:p w14:paraId="3645F551" w14:textId="2C6CFE98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5" w:type="dxa"/>
            <w:gridSpan w:val="2"/>
          </w:tcPr>
          <w:p w14:paraId="20F526D9" w14:textId="7BF7BAFC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28" w:type="dxa"/>
            <w:gridSpan w:val="2"/>
          </w:tcPr>
          <w:p w14:paraId="7788EBEB" w14:textId="6C023673" w:rsidR="00E94A7F" w:rsidRDefault="00C96DB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42" w:type="dxa"/>
          </w:tcPr>
          <w:p w14:paraId="11A0A579" w14:textId="12B7E842" w:rsidR="00E94A7F" w:rsidRDefault="00C96DB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140" w:type="dxa"/>
          </w:tcPr>
          <w:p w14:paraId="62732CD5" w14:textId="77898BEC" w:rsidR="00E94A7F" w:rsidRDefault="00C96DB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E94A7F" w14:paraId="707D5238" w14:textId="76FC7CB6" w:rsidTr="00E94A7F">
        <w:trPr>
          <w:trHeight w:val="405"/>
        </w:trPr>
        <w:tc>
          <w:tcPr>
            <w:tcW w:w="2375" w:type="dxa"/>
          </w:tcPr>
          <w:p w14:paraId="228B0A4F" w14:textId="4B173A43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14:paraId="405EF66B" w14:textId="14DAA224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6203C4B" w14:textId="4A4DEA2D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5" w:type="dxa"/>
            <w:gridSpan w:val="2"/>
          </w:tcPr>
          <w:p w14:paraId="0A35D389" w14:textId="1B4AE445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9" w:type="dxa"/>
          </w:tcPr>
          <w:p w14:paraId="11A12892" w14:textId="7E49EA5D" w:rsidR="00E94A7F" w:rsidRDefault="002C5D57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5" w:type="dxa"/>
          </w:tcPr>
          <w:p w14:paraId="6DB5BF6B" w14:textId="28908647" w:rsidR="00E94A7F" w:rsidRDefault="00C96DB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</w:tcPr>
          <w:p w14:paraId="5146A7D4" w14:textId="227A2274" w:rsidR="00E94A7F" w:rsidRDefault="00760EF9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</w:tcPr>
          <w:p w14:paraId="4F495A30" w14:textId="41A57DCD" w:rsidR="00E94A7F" w:rsidRDefault="00F64138" w:rsidP="00C96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94A7F" w14:paraId="444E1A80" w14:textId="0341EC5E" w:rsidTr="00E94A7F">
        <w:trPr>
          <w:trHeight w:val="408"/>
        </w:trPr>
        <w:tc>
          <w:tcPr>
            <w:tcW w:w="2375" w:type="dxa"/>
          </w:tcPr>
          <w:p w14:paraId="04F00914" w14:textId="3400B6D7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1274" w:type="dxa"/>
          </w:tcPr>
          <w:p w14:paraId="079905D5" w14:textId="2CD1CF9F" w:rsidR="00E94A7F" w:rsidRDefault="000C700E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gridSpan w:val="2"/>
          </w:tcPr>
          <w:p w14:paraId="7C6946D8" w14:textId="5CD9BFE9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</w:tcPr>
          <w:p w14:paraId="486D5F2C" w14:textId="12987840" w:rsidR="00E94A7F" w:rsidRDefault="002C5D57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</w:tcPr>
          <w:p w14:paraId="14816D63" w14:textId="7F663CF6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</w:tcPr>
          <w:p w14:paraId="11301E67" w14:textId="103DA527" w:rsidR="00E94A7F" w:rsidRDefault="00E94A7F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</w:tcPr>
          <w:p w14:paraId="13157944" w14:textId="0D171B61" w:rsidR="00E94A7F" w:rsidRDefault="00A103C0" w:rsidP="00E94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6DA54920" w14:textId="77777777" w:rsidR="00A103C0" w:rsidRDefault="00A103C0" w:rsidP="000E295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4A28" w14:textId="77777777" w:rsidR="00A103C0" w:rsidRDefault="00A103C0" w:rsidP="00560A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F88C4" w14:textId="1E9B1F15" w:rsidR="00205A6F" w:rsidRPr="00205A6F" w:rsidRDefault="00205A6F" w:rsidP="003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педагогов, имеющих высшее профессиональное образование</w:t>
      </w:r>
    </w:p>
    <w:p w14:paraId="5B9048A4" w14:textId="2B8688A2" w:rsidR="00205A6F" w:rsidRDefault="00205A6F" w:rsidP="003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области дошкольное образование)</w:t>
      </w:r>
    </w:p>
    <w:p w14:paraId="68ED2133" w14:textId="7DCBB554" w:rsidR="00366DB4" w:rsidRPr="00A103C0" w:rsidRDefault="008617FC" w:rsidP="008617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4"/>
        <w:gridCol w:w="1898"/>
        <w:gridCol w:w="2472"/>
        <w:gridCol w:w="2112"/>
        <w:gridCol w:w="2037"/>
      </w:tblGrid>
      <w:tr w:rsidR="00205A6F" w:rsidRPr="00205A6F" w14:paraId="0C001777" w14:textId="77777777" w:rsidTr="00B92CA0">
        <w:trPr>
          <w:trHeight w:val="19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9558" w14:textId="4C134D60" w:rsidR="00205A6F" w:rsidRPr="00205A6F" w:rsidRDefault="00D02C67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BAD" w14:textId="77777777" w:rsidR="00205A6F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педагогов с высшим образованием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72FE" w14:textId="77777777" w:rsidR="00205A6F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количество воспитателей, имеющих высшее профессиональное образование (дошкольное образование)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E7D" w14:textId="77777777" w:rsidR="00205A6F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воспитателей, </w:t>
            </w:r>
          </w:p>
          <w:p w14:paraId="669A80C2" w14:textId="77777777" w:rsidR="00205A6F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имеющих специализацию в области «Психология»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A07" w14:textId="77777777" w:rsidR="00205A6F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воспитателей, прошедших курсовую подготовку </w:t>
            </w:r>
          </w:p>
          <w:p w14:paraId="5438396E" w14:textId="61E645ED" w:rsidR="00B92CA0" w:rsidRPr="00205A6F" w:rsidRDefault="00205A6F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«Инклюзивное образование»</w:t>
            </w:r>
          </w:p>
        </w:tc>
      </w:tr>
      <w:tr w:rsidR="00B92CA0" w:rsidRPr="00205A6F" w14:paraId="36F2A90A" w14:textId="77777777" w:rsidTr="005247AA">
        <w:trPr>
          <w:trHeight w:val="27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50D" w14:textId="468905B1" w:rsidR="00B92CA0" w:rsidRPr="00205A6F" w:rsidRDefault="00BB3EE7" w:rsidP="00A9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D29" w14:textId="529E08F8" w:rsidR="00B92CA0" w:rsidRPr="00205A6F" w:rsidRDefault="00B92CA0" w:rsidP="0003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288" w14:textId="13CAFEBE" w:rsidR="00B92CA0" w:rsidRPr="00205A6F" w:rsidRDefault="00B92CA0" w:rsidP="0003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D91" w14:textId="6D9B8108" w:rsidR="00B92CA0" w:rsidRPr="00205A6F" w:rsidRDefault="00B92CA0" w:rsidP="0003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C6C" w14:textId="48060E9E" w:rsidR="00B92CA0" w:rsidRPr="00205A6F" w:rsidRDefault="00C96DBF" w:rsidP="0003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2CA0" w:rsidRPr="00205A6F" w14:paraId="206720C7" w14:textId="77777777" w:rsidTr="005247AA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649" w14:textId="7CAE08FF" w:rsidR="00B92CA0" w:rsidRPr="00205A6F" w:rsidRDefault="00BB3EE7" w:rsidP="00BB3E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85B" w14:textId="5363F31A" w:rsidR="00B92CA0" w:rsidRPr="00205A6F" w:rsidRDefault="00B92CA0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C05" w14:textId="6D302774" w:rsidR="00B92CA0" w:rsidRPr="00205A6F" w:rsidRDefault="00B92CA0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82A" w14:textId="3C720696" w:rsidR="00B92CA0" w:rsidRPr="00205A6F" w:rsidRDefault="00B92CA0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FC3" w14:textId="44022D6A" w:rsidR="00B92CA0" w:rsidRPr="00205A6F" w:rsidRDefault="00B5435B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2CA0" w:rsidRPr="00205A6F" w14:paraId="194D3B26" w14:textId="77777777" w:rsidTr="005247AA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9F7" w14:textId="4CE84A94" w:rsidR="00B92CA0" w:rsidRPr="00205A6F" w:rsidRDefault="00BB3EE7" w:rsidP="00524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</w:t>
            </w:r>
            <w:r w:rsidR="00B54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0FF" w14:textId="5D5FB3B9" w:rsidR="00B92CA0" w:rsidRPr="00205A6F" w:rsidRDefault="00BB3EE7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F6D" w14:textId="25B9C175" w:rsidR="00B92CA0" w:rsidRPr="00205A6F" w:rsidRDefault="00D82162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BCE" w14:textId="3AE19608" w:rsidR="00B92CA0" w:rsidRPr="00205A6F" w:rsidRDefault="00176F26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431" w14:textId="346D33EB" w:rsidR="00B92CA0" w:rsidRPr="00205A6F" w:rsidRDefault="000E295E" w:rsidP="00524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BE3571B" w14:textId="77777777" w:rsidR="00E00547" w:rsidRDefault="00E00547" w:rsidP="001059D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14C6D" w14:textId="77777777" w:rsidR="00E00547" w:rsidRDefault="00E00547" w:rsidP="008617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BED21" w14:textId="1437E449" w:rsidR="005247AA" w:rsidRDefault="005247AA" w:rsidP="008617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в штатном расписании узких специалистов</w:t>
      </w:r>
    </w:p>
    <w:p w14:paraId="3F3D870F" w14:textId="6C990148" w:rsidR="008617FC" w:rsidRPr="00DE647F" w:rsidRDefault="008617FC" w:rsidP="008617F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16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1701"/>
        <w:gridCol w:w="1417"/>
        <w:gridCol w:w="1701"/>
      </w:tblGrid>
      <w:tr w:rsidR="007E3953" w:rsidRPr="005247AA" w14:paraId="6B09BFCB" w14:textId="592C1F09" w:rsidTr="007E3953">
        <w:trPr>
          <w:trHeight w:val="6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BA6" w14:textId="77777777" w:rsidR="007E3953" w:rsidRPr="005247AA" w:rsidRDefault="007E3953" w:rsidP="005247AA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штатном расписании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010" w14:textId="300C584D" w:rsidR="007E3953" w:rsidRPr="005247AA" w:rsidRDefault="00C96DBF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F9D" w14:textId="7155436F" w:rsidR="007E3953" w:rsidRPr="005247AA" w:rsidRDefault="00C96DBF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7A5" w14:textId="612C2746" w:rsidR="007E3953" w:rsidRPr="005247AA" w:rsidRDefault="00C96DBF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7E3953" w:rsidRPr="005247AA" w14:paraId="391E9AC0" w14:textId="070A050A" w:rsidTr="007E3953">
        <w:trPr>
          <w:trHeight w:val="3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CB4" w14:textId="77777777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873" w14:textId="1A51B3CD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555" w14:textId="2E266A2E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520" w14:textId="63927BC5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953" w:rsidRPr="005247AA" w14:paraId="76D6DC53" w14:textId="0D380DA4" w:rsidTr="007E3953">
        <w:trPr>
          <w:trHeight w:val="3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8EAA" w14:textId="77777777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5B3" w14:textId="18508870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3CB" w14:textId="12C443C6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017" w14:textId="05A30DA9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953" w:rsidRPr="005247AA" w14:paraId="40A4BD61" w14:textId="425CA1FC" w:rsidTr="007E39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443B" w14:textId="77777777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E66" w14:textId="3EB10364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9FA" w14:textId="0E68CD56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A9C" w14:textId="5B4FBEBF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953" w:rsidRPr="005247AA" w14:paraId="2E4329D4" w14:textId="12712F95" w:rsidTr="007E3953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F8C0" w14:textId="1B2E40B3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4C9" w14:textId="2833B4EF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3AE" w14:textId="62B10991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3C0" w14:textId="3CC8EA39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953" w:rsidRPr="005247AA" w14:paraId="4FD037E3" w14:textId="77777777" w:rsidTr="007E3953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3F2" w14:textId="5874D15E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2CF" w14:textId="15329F4F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C5E" w14:textId="52165185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BF1" w14:textId="3D424185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953" w:rsidRPr="005247AA" w14:paraId="4F7AC97E" w14:textId="77777777" w:rsidTr="007E3953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203" w14:textId="1490E1C9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79B" w14:textId="31D85BDE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031" w14:textId="5449113D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D72" w14:textId="122736D7" w:rsidR="007E3953" w:rsidRPr="005247AA" w:rsidRDefault="007E3953" w:rsidP="007E395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9D3DCDE" w14:textId="77777777" w:rsidR="003C7A80" w:rsidRDefault="003C7A80" w:rsidP="007150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31F9" w14:textId="77777777" w:rsidR="001059DA" w:rsidRPr="00715047" w:rsidRDefault="001059DA" w:rsidP="007150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F59FA" w14:textId="388AA475" w:rsidR="005247AA" w:rsidRDefault="005247AA" w:rsidP="00B014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AA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3C7A80" w:rsidRPr="005247AA">
        <w:rPr>
          <w:rFonts w:ascii="Times New Roman" w:hAnsi="Times New Roman" w:cs="Times New Roman"/>
          <w:b/>
          <w:sz w:val="24"/>
          <w:szCs w:val="24"/>
        </w:rPr>
        <w:t>детей с</w:t>
      </w:r>
      <w:r w:rsidRPr="005247AA">
        <w:rPr>
          <w:rFonts w:ascii="Times New Roman" w:hAnsi="Times New Roman" w:cs="Times New Roman"/>
          <w:b/>
          <w:sz w:val="24"/>
          <w:szCs w:val="24"/>
        </w:rPr>
        <w:t xml:space="preserve"> нарушением речевого </w:t>
      </w:r>
      <w:r w:rsidR="003C7A80" w:rsidRPr="005247AA">
        <w:rPr>
          <w:rFonts w:ascii="Times New Roman" w:hAnsi="Times New Roman" w:cs="Times New Roman"/>
          <w:b/>
          <w:sz w:val="24"/>
          <w:szCs w:val="24"/>
        </w:rPr>
        <w:t>развития, получающих</w:t>
      </w:r>
      <w:r w:rsidRPr="005247AA">
        <w:rPr>
          <w:rFonts w:ascii="Times New Roman" w:hAnsi="Times New Roman" w:cs="Times New Roman"/>
          <w:b/>
          <w:sz w:val="24"/>
          <w:szCs w:val="24"/>
        </w:rPr>
        <w:t xml:space="preserve"> коррекционную помо</w:t>
      </w:r>
      <w:r>
        <w:rPr>
          <w:rFonts w:ascii="Times New Roman" w:hAnsi="Times New Roman" w:cs="Times New Roman"/>
          <w:b/>
          <w:sz w:val="24"/>
          <w:szCs w:val="24"/>
        </w:rPr>
        <w:t>щь в специализированных группах</w:t>
      </w:r>
    </w:p>
    <w:p w14:paraId="3EABD32D" w14:textId="28798C74" w:rsidR="008617FC" w:rsidRPr="006315CD" w:rsidRDefault="008617FC" w:rsidP="008617F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17</w:t>
      </w:r>
    </w:p>
    <w:tbl>
      <w:tblPr>
        <w:tblW w:w="9662" w:type="dxa"/>
        <w:jc w:val="center"/>
        <w:tblLook w:val="01E0" w:firstRow="1" w:lastRow="1" w:firstColumn="1" w:lastColumn="1" w:noHBand="0" w:noVBand="0"/>
      </w:tblPr>
      <w:tblGrid>
        <w:gridCol w:w="1728"/>
        <w:gridCol w:w="4334"/>
        <w:gridCol w:w="3600"/>
      </w:tblGrid>
      <w:tr w:rsidR="005247AA" w:rsidRPr="00E66AEB" w14:paraId="2BEECA72" w14:textId="77777777" w:rsidTr="007E3953">
        <w:trPr>
          <w:trHeight w:val="66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98E" w14:textId="77777777" w:rsidR="005247AA" w:rsidRPr="005247AA" w:rsidRDefault="005247AA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8F58" w14:textId="5AC21B3A" w:rsidR="005247AA" w:rsidRPr="005247AA" w:rsidRDefault="005247AA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hAnsi="Times New Roman" w:cs="Times New Roman"/>
                <w:sz w:val="24"/>
                <w:szCs w:val="24"/>
              </w:rPr>
              <w:t>Кол-во детей в логопедических группах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5E2" w14:textId="4B64BA7B" w:rsidR="007E3953" w:rsidRPr="005247AA" w:rsidRDefault="005247AA" w:rsidP="00524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A">
              <w:rPr>
                <w:rFonts w:ascii="Times New Roman" w:hAnsi="Times New Roman" w:cs="Times New Roman"/>
                <w:sz w:val="24"/>
                <w:szCs w:val="24"/>
              </w:rPr>
              <w:t>Кол-во детей, занимающихся в логопунктах</w:t>
            </w:r>
          </w:p>
        </w:tc>
      </w:tr>
      <w:tr w:rsidR="007E3953" w:rsidRPr="00E66AEB" w14:paraId="614AA37B" w14:textId="77777777" w:rsidTr="00A03816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F39" w14:textId="100263A7" w:rsidR="007E3953" w:rsidRPr="005247AA" w:rsidRDefault="00BA34DB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3A7" w14:textId="6A35764A" w:rsidR="007E3953" w:rsidRPr="005247AA" w:rsidRDefault="00BA34DB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E42" w14:textId="46B2CE7B" w:rsidR="007E3953" w:rsidRPr="005247AA" w:rsidRDefault="007E3953" w:rsidP="00524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953" w:rsidRPr="00E66AEB" w14:paraId="01741EB6" w14:textId="77777777" w:rsidTr="00A0381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BDD" w14:textId="006939CF" w:rsidR="007E3953" w:rsidRPr="005247AA" w:rsidRDefault="00BA34DB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C99" w14:textId="688F29FC" w:rsidR="007E3953" w:rsidRPr="005247AA" w:rsidRDefault="00BA34DB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614" w14:textId="762DF6CB" w:rsidR="007E3953" w:rsidRPr="005247AA" w:rsidRDefault="007E3953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953" w:rsidRPr="00E66AEB" w14:paraId="216AC631" w14:textId="77777777" w:rsidTr="00A0381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FBE" w14:textId="77A2D53B" w:rsidR="007E3953" w:rsidRPr="005247AA" w:rsidRDefault="00BA34DB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BA3" w14:textId="20FB492D" w:rsidR="007E3953" w:rsidRPr="005247AA" w:rsidRDefault="00DE647F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277" w14:textId="3EF50F69" w:rsidR="007E3953" w:rsidRPr="005247AA" w:rsidRDefault="007E3953" w:rsidP="005247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1D2634" w14:textId="77777777" w:rsidR="001059DA" w:rsidRDefault="001059DA" w:rsidP="0010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9E48" w14:textId="32A5C0E5" w:rsidR="005247AA" w:rsidRPr="001059DA" w:rsidRDefault="005247AA" w:rsidP="0010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DA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детей-инвалидов, посещающих детские сады и количестве детских садов, в которых создана </w:t>
      </w:r>
      <w:r w:rsidR="00BA34DB" w:rsidRPr="001059DA">
        <w:rPr>
          <w:rFonts w:ascii="Times New Roman" w:hAnsi="Times New Roman" w:cs="Times New Roman"/>
          <w:b/>
          <w:sz w:val="24"/>
          <w:szCs w:val="24"/>
        </w:rPr>
        <w:t>безбарьерная</w:t>
      </w:r>
      <w:r w:rsidRPr="001059DA">
        <w:rPr>
          <w:rFonts w:ascii="Times New Roman" w:hAnsi="Times New Roman" w:cs="Times New Roman"/>
          <w:b/>
          <w:sz w:val="24"/>
          <w:szCs w:val="24"/>
        </w:rPr>
        <w:t xml:space="preserve"> среда для инклюзивного образования детей-инвалидов и детей с ограниченными возможностями здоровья (ОВЗ):</w:t>
      </w:r>
    </w:p>
    <w:p w14:paraId="4883C943" w14:textId="1EAFE292" w:rsidR="003B5F10" w:rsidRPr="006315CD" w:rsidRDefault="003B5F10" w:rsidP="003B5F10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2835"/>
      </w:tblGrid>
      <w:tr w:rsidR="005247AA" w:rsidRPr="005247AA" w14:paraId="5B7B2C08" w14:textId="77777777" w:rsidTr="007E3953">
        <w:trPr>
          <w:trHeight w:val="1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008E" w14:textId="77777777" w:rsidR="005247AA" w:rsidRPr="005247AA" w:rsidRDefault="005247AA" w:rsidP="00524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AA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D9C" w14:textId="77777777" w:rsidR="005247AA" w:rsidRPr="005247AA" w:rsidRDefault="005247AA" w:rsidP="005247A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A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детей-инвалидов, посещающих ДОО</w:t>
            </w:r>
            <w:r w:rsidRPr="00524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(чел.):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ADF" w14:textId="10117067" w:rsidR="005247AA" w:rsidRPr="005247AA" w:rsidRDefault="00BA34DB" w:rsidP="00524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5247AA">
              <w:rPr>
                <w:rFonts w:ascii="Times New Roman" w:hAnsi="Times New Roman" w:cs="Times New Roman"/>
                <w:b/>
                <w:sz w:val="24"/>
                <w:szCs w:val="24"/>
              </w:rPr>
              <w:t>барьерная</w:t>
            </w:r>
            <w:r w:rsidR="005247AA" w:rsidRPr="0052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для инклюзивного образования детей-инвалидов и детей с ОВЗ (ед.):</w:t>
            </w:r>
          </w:p>
        </w:tc>
      </w:tr>
      <w:tr w:rsidR="007E3953" w:rsidRPr="005247AA" w14:paraId="3217A03A" w14:textId="77777777" w:rsidTr="00A5469A">
        <w:trPr>
          <w:trHeight w:val="1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74E" w14:textId="21778F96" w:rsidR="007E3953" w:rsidRPr="005247AA" w:rsidRDefault="00BB3EE7" w:rsidP="00524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CE8" w14:textId="241732C9" w:rsidR="007E3953" w:rsidRPr="00A161D1" w:rsidRDefault="007E3953" w:rsidP="00A5469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детей-инвалидов</w:t>
            </w:r>
            <w:r w:rsidR="00BB3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</w:t>
            </w:r>
            <w:r w:rsidR="00EC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EE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человека,</w:t>
            </w:r>
          </w:p>
          <w:p w14:paraId="6AA0FC38" w14:textId="45EF9811" w:rsidR="007E3953" w:rsidRPr="005247AA" w:rsidRDefault="00BB3EE7" w:rsidP="005247A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тяжелыми </w:t>
            </w:r>
            <w:r w:rsidR="00105CC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- 19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729" w14:textId="77777777" w:rsidR="007E3953" w:rsidRPr="00A161D1" w:rsidRDefault="007E3953" w:rsidP="00A546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8DBDE" w14:textId="193EC700" w:rsidR="007E3953" w:rsidRDefault="007E3953" w:rsidP="00524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Не нуждаются</w:t>
            </w:r>
          </w:p>
        </w:tc>
      </w:tr>
      <w:tr w:rsidR="007E3953" w:rsidRPr="005247AA" w14:paraId="633F4997" w14:textId="77777777" w:rsidTr="00A03816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065" w14:textId="03D52C2C" w:rsidR="007E3953" w:rsidRPr="00A161D1" w:rsidRDefault="00BB3EE7" w:rsidP="005247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2DF" w14:textId="1F60C944" w:rsidR="007E3953" w:rsidRPr="00A161D1" w:rsidRDefault="00BB3EE7" w:rsidP="005247A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детей-инвалидов – 0</w:t>
            </w:r>
            <w:r w:rsidR="007E3953"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C0F16FB" w14:textId="4B347D0C" w:rsidR="007E3953" w:rsidRPr="00A161D1" w:rsidRDefault="00BB3EE7" w:rsidP="005247AA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тяжелыми </w:t>
            </w:r>
            <w:r w:rsidR="00105CC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– 16 </w:t>
            </w:r>
            <w:r w:rsidR="007E3953"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F08" w14:textId="77777777" w:rsidR="007E3953" w:rsidRPr="00A161D1" w:rsidRDefault="007E3953" w:rsidP="005247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19073" w14:textId="0AC1DE13" w:rsidR="007E3953" w:rsidRPr="00A161D1" w:rsidRDefault="007E3953" w:rsidP="005247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нуждаются </w:t>
            </w:r>
          </w:p>
        </w:tc>
      </w:tr>
      <w:tr w:rsidR="007E3953" w:rsidRPr="005247AA" w14:paraId="37AB5145" w14:textId="77777777" w:rsidTr="00A03816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071" w14:textId="75A95009" w:rsidR="007E3953" w:rsidRPr="00A161D1" w:rsidRDefault="00BB3EE7" w:rsidP="005247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B83" w14:textId="71F7D277" w:rsidR="007E3953" w:rsidRPr="00A161D1" w:rsidRDefault="007E3953" w:rsidP="007E395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</w:t>
            </w: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58A7BDA" w14:textId="3667607D" w:rsidR="007E3953" w:rsidRPr="00A161D1" w:rsidRDefault="00BB3EE7" w:rsidP="007E395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тяжелыми </w:t>
            </w:r>
            <w:r w:rsidR="00105CC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– </w:t>
            </w:r>
            <w:r w:rsidR="00DE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="007E3953"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2AF" w14:textId="34752841" w:rsidR="007E3953" w:rsidRPr="00A161D1" w:rsidRDefault="007E3953" w:rsidP="005247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D1">
              <w:rPr>
                <w:rFonts w:ascii="Times New Roman" w:hAnsi="Times New Roman" w:cs="Times New Roman"/>
                <w:bCs/>
                <w:sz w:val="24"/>
                <w:szCs w:val="24"/>
              </w:rPr>
              <w:t>Не нуждаются</w:t>
            </w:r>
          </w:p>
        </w:tc>
      </w:tr>
    </w:tbl>
    <w:p w14:paraId="01B24B0D" w14:textId="534CF64B" w:rsidR="005247AA" w:rsidRDefault="005247AA" w:rsidP="006358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C9">
        <w:rPr>
          <w:rFonts w:ascii="Times New Roman" w:hAnsi="Times New Roman" w:cs="Times New Roman"/>
          <w:b/>
          <w:sz w:val="24"/>
          <w:szCs w:val="24"/>
        </w:rPr>
        <w:t xml:space="preserve">Количество детей по заболеваниям (дети-инвалиды): </w:t>
      </w:r>
      <w:r w:rsidR="007E3953">
        <w:rPr>
          <w:rFonts w:ascii="Times New Roman" w:hAnsi="Times New Roman" w:cs="Times New Roman"/>
          <w:bCs/>
          <w:sz w:val="24"/>
          <w:szCs w:val="24"/>
        </w:rPr>
        <w:t>0 человек.</w:t>
      </w:r>
    </w:p>
    <w:p w14:paraId="784F5F65" w14:textId="77777777" w:rsidR="001059DA" w:rsidRDefault="001059DA" w:rsidP="001059D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267E8B1" w14:textId="16351244" w:rsidR="003B5F10" w:rsidRPr="00DE647F" w:rsidRDefault="005247AA" w:rsidP="001059DA">
      <w:pPr>
        <w:spacing w:after="0" w:line="360" w:lineRule="auto"/>
        <w:ind w:right="-1" w:firstLine="360"/>
        <w:rPr>
          <w:rFonts w:ascii="Times New Roman" w:hAnsi="Times New Roman" w:cs="Times New Roman"/>
          <w:b/>
          <w:sz w:val="24"/>
          <w:szCs w:val="24"/>
        </w:rPr>
      </w:pPr>
      <w:r w:rsidRPr="001E1375">
        <w:rPr>
          <w:rFonts w:ascii="Times New Roman" w:hAnsi="Times New Roman" w:cs="Times New Roman"/>
          <w:b/>
          <w:sz w:val="24"/>
          <w:szCs w:val="24"/>
        </w:rPr>
        <w:t>Консультационные пункты с привлечением специалистов (воспитателей, старших воспитателей, учителей-логопедов, педагогов-психологов) для оказания консультативной, методической психолого-педагогической помощи для детей, посещающих ДО</w:t>
      </w:r>
      <w:r w:rsidR="006358C9" w:rsidRPr="001E1375">
        <w:rPr>
          <w:rFonts w:ascii="Times New Roman" w:hAnsi="Times New Roman" w:cs="Times New Roman"/>
          <w:b/>
          <w:sz w:val="24"/>
          <w:szCs w:val="24"/>
        </w:rPr>
        <w:t>О</w:t>
      </w:r>
      <w:r w:rsidRPr="001E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EE7" w:rsidRPr="001E1375">
        <w:rPr>
          <w:rFonts w:ascii="Times New Roman" w:hAnsi="Times New Roman" w:cs="Times New Roman"/>
          <w:b/>
          <w:sz w:val="24"/>
          <w:szCs w:val="24"/>
        </w:rPr>
        <w:t>и не</w:t>
      </w:r>
      <w:r w:rsidRPr="001E1375">
        <w:rPr>
          <w:rFonts w:ascii="Times New Roman" w:hAnsi="Times New Roman" w:cs="Times New Roman"/>
          <w:b/>
          <w:sz w:val="24"/>
          <w:szCs w:val="24"/>
        </w:rPr>
        <w:t xml:space="preserve"> посещающих ДО</w:t>
      </w:r>
      <w:r w:rsidR="006358C9" w:rsidRPr="001E1375">
        <w:rPr>
          <w:rFonts w:ascii="Times New Roman" w:hAnsi="Times New Roman" w:cs="Times New Roman"/>
          <w:b/>
          <w:sz w:val="24"/>
          <w:szCs w:val="24"/>
        </w:rPr>
        <w:t>О</w:t>
      </w:r>
      <w:r w:rsidR="001059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B5F10" w:rsidRPr="00DE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19</w:t>
      </w:r>
    </w:p>
    <w:tbl>
      <w:tblPr>
        <w:tblW w:w="100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1842"/>
        <w:gridCol w:w="739"/>
        <w:gridCol w:w="1529"/>
        <w:gridCol w:w="1418"/>
        <w:gridCol w:w="1559"/>
      </w:tblGrid>
      <w:tr w:rsidR="00B92CA0" w:rsidRPr="005247AA" w14:paraId="2B7A260F" w14:textId="77777777" w:rsidTr="00B92CA0">
        <w:trPr>
          <w:trHeight w:hRule="exact" w:val="34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A4E3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Показатели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875BF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Количественные значения </w:t>
            </w:r>
          </w:p>
        </w:tc>
      </w:tr>
      <w:tr w:rsidR="00B92CA0" w:rsidRPr="005247AA" w14:paraId="0098B245" w14:textId="77777777" w:rsidTr="00B92CA0">
        <w:trPr>
          <w:trHeight w:hRule="exact" w:val="288"/>
        </w:trPr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2E917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4D073" w14:textId="6618F478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20</w:t>
            </w:r>
            <w:r w:rsidR="00BB3E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DB559" w14:textId="2BE97AA4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202</w:t>
            </w:r>
            <w:r w:rsidR="00BB3E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14EA" w14:textId="65A51946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BB3EE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618F7" w14:textId="451DE762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BB3EE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</w:tr>
      <w:tr w:rsidR="00B92CA0" w:rsidRPr="005247AA" w14:paraId="71E04370" w14:textId="77777777" w:rsidTr="00B92CA0">
        <w:trPr>
          <w:trHeight w:hRule="exact" w:val="28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BC253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AF25F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146E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9ABB6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D2062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B92CA0" w:rsidRPr="005247AA" w14:paraId="4CC67EBE" w14:textId="77777777" w:rsidTr="00B92CA0">
        <w:trPr>
          <w:trHeight w:hRule="exact" w:val="101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818D9" w14:textId="77777777" w:rsidR="00B92CA0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Общее количество обращений в КЦ в очном режиме </w:t>
            </w:r>
          </w:p>
          <w:p w14:paraId="572E0BBB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E90A" w14:textId="114D490C" w:rsidR="00B92CA0" w:rsidRPr="005247AA" w:rsidRDefault="00105CCC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BC63C" w14:textId="77777777" w:rsidR="00BB3EE7" w:rsidRDefault="00BB3EE7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F1E3" w14:textId="3A93D6FF" w:rsidR="00B92CA0" w:rsidRPr="005247AA" w:rsidRDefault="00BB3EE7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84F5A" w14:textId="77777777" w:rsidR="00B92CA0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313F" w14:textId="09B9DE5A" w:rsidR="00B92CA0" w:rsidRPr="005247AA" w:rsidRDefault="00BB3EE7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319E6" w14:textId="77777777" w:rsidR="00B92CA0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745687E" w14:textId="4BCF6B6B" w:rsidR="00B92CA0" w:rsidRPr="005247AA" w:rsidRDefault="00DE647F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CA0" w:rsidRPr="005247AA" w14:paraId="20BAF260" w14:textId="77777777" w:rsidTr="00B92CA0">
        <w:trPr>
          <w:trHeight w:hRule="exact" w:val="68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9181C" w14:textId="77777777" w:rsidR="00B92CA0" w:rsidRPr="005247AA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Количество обращений не посещающих ДОУ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EE93F" w14:textId="1509E8C7" w:rsidR="00B92CA0" w:rsidRPr="005247AA" w:rsidRDefault="00DE647F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7187C" w14:textId="4B59B05B" w:rsidR="00B92CA0" w:rsidRPr="005247AA" w:rsidRDefault="00DE647F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33DF6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CFC62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CA0" w:rsidRPr="005247AA" w14:paraId="4780A140" w14:textId="77777777" w:rsidTr="00B92CA0">
        <w:trPr>
          <w:trHeight w:hRule="exact" w:val="28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23AC4" w14:textId="546B349C" w:rsidR="00B92CA0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Формы оказания помощи на базе КЦ</w:t>
            </w:r>
          </w:p>
          <w:p w14:paraId="13354FEA" w14:textId="77777777" w:rsidR="00B92CA0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посещающих ДОУ/не посещающих ДОУ</w:t>
            </w:r>
          </w:p>
          <w:p w14:paraId="7F478E42" w14:textId="77777777" w:rsidR="00B92CA0" w:rsidRPr="005247AA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97A67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методическая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A826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46E7A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F32C2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B20A8" w14:textId="1D3EB4AB" w:rsidR="00B92CA0" w:rsidRPr="005247AA" w:rsidRDefault="00EC1B55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CA0" w:rsidRPr="005247AA" w14:paraId="66569630" w14:textId="77777777" w:rsidTr="00B92CA0">
        <w:trPr>
          <w:trHeight w:hRule="exact" w:val="624"/>
        </w:trPr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6F462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A2F2B" w14:textId="77777777" w:rsidR="00B92CA0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психолого-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педагогическая</w:t>
            </w:r>
          </w:p>
          <w:p w14:paraId="448036C0" w14:textId="77777777" w:rsidR="00B92CA0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05C12B17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педагогическая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B279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B0BD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601E6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3BA15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CA0" w:rsidRPr="005247AA" w14:paraId="62C9B267" w14:textId="77777777" w:rsidTr="00B92CA0">
        <w:trPr>
          <w:trHeight w:hRule="exact" w:val="288"/>
        </w:trPr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C921F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E6B35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диагностическая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38FB8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59EA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F3834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06B1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CA0" w:rsidRPr="005247AA" w14:paraId="729BA03C" w14:textId="77777777" w:rsidTr="00B92CA0">
        <w:trPr>
          <w:trHeight w:hRule="exact" w:val="283"/>
        </w:trPr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E0E3B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4CE17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5247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консультативная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2E7C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14B4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60612" w14:textId="4A0D7119" w:rsidR="00B92CA0" w:rsidRPr="005247AA" w:rsidRDefault="00DE647F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3C1B9" w14:textId="2AD39C9A" w:rsidR="00B92CA0" w:rsidRPr="005247AA" w:rsidRDefault="00D82162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CA0" w:rsidRPr="005247AA" w14:paraId="0DA1E095" w14:textId="77777777" w:rsidTr="00B92CA0">
        <w:trPr>
          <w:trHeight w:hRule="exact" w:val="510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0951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55B70" w14:textId="77777777" w:rsidR="00B92CA0" w:rsidRPr="005247AA" w:rsidRDefault="00B92CA0" w:rsidP="00B92CA0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6C1D0EC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7478C3AD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7F7AACC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3604420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F226EAC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6FC774D" w14:textId="77777777" w:rsidR="00B92CA0" w:rsidRPr="005247AA" w:rsidRDefault="00B92CA0" w:rsidP="00B92C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9B55E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F9C50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4F46" w14:textId="77777777" w:rsidR="00B92CA0" w:rsidRPr="005247AA" w:rsidRDefault="00B92CA0" w:rsidP="00B92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22B2" w14:textId="77777777" w:rsidR="00B92CA0" w:rsidRPr="005247AA" w:rsidRDefault="00B92CA0" w:rsidP="00B9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15662" w14:textId="77777777" w:rsidR="00B92CA0" w:rsidRDefault="00B92CA0" w:rsidP="00B92CA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16669" w14:textId="77777777" w:rsidR="00B92CA0" w:rsidRDefault="00B92CA0" w:rsidP="00B92CA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работы консультативного центра ДОУ проводится в форме устного и письменного информирования родителей (законных представителей) путем размещения информации на стенде ДОУ, на Интернет-сайте ДОУ.</w:t>
      </w:r>
    </w:p>
    <w:p w14:paraId="2B5AB653" w14:textId="00B8A061" w:rsidR="00B92CA0" w:rsidRDefault="00B92CA0" w:rsidP="00B92CA0">
      <w:pPr>
        <w:tabs>
          <w:tab w:val="right" w:pos="9921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консультационном центре по предоставлению методической, психолого-педагогической, диагностической и консультативной помощи родителям (законным представителям) в МДОБУ «Д/С №3 ЛГО»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регламентирующим локальным актом, утвержденным 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МДОБУ «Д/С № 3 ЛГО»</w:t>
      </w:r>
      <w:r w:rsidR="00DE64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48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>2.20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880B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2BC0F58" w14:textId="77777777" w:rsidR="00B41B49" w:rsidRPr="00B92CA0" w:rsidRDefault="00B41B49" w:rsidP="00B92CA0">
      <w:pPr>
        <w:tabs>
          <w:tab w:val="right" w:pos="9921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1A3F39" w14:textId="2E846B23" w:rsidR="00372648" w:rsidRDefault="00372648" w:rsidP="0037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и развитие сетевого взаимодействия ДОО</w:t>
      </w:r>
    </w:p>
    <w:p w14:paraId="290EDA55" w14:textId="77777777" w:rsidR="00B06D2B" w:rsidRDefault="00B06D2B" w:rsidP="0037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97F09" w14:textId="3C2F1F73" w:rsidR="00F709CF" w:rsidRDefault="00DE647F" w:rsidP="00305E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2023–2024</w:t>
      </w:r>
      <w:r w:rsidR="00B94A04" w:rsidRPr="00B06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6D2B" w:rsidRPr="00B06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B06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воспитателями ДОО</w:t>
      </w:r>
      <w:r w:rsidR="008E5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</w:t>
      </w:r>
      <w:r w:rsidR="00E35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8E5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реализован</w:t>
      </w:r>
      <w:r w:rsidR="00E35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сетевые</w:t>
      </w:r>
      <w:r w:rsidR="00B9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акции: «Неделя безопасности»,</w:t>
      </w:r>
      <w:r w:rsidR="00BD1516" w:rsidRPr="00BD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«Эколята – защитники природы»</w:t>
      </w:r>
      <w:r w:rsidR="008E50EA" w:rsidRPr="008E50EA">
        <w:rPr>
          <w:rFonts w:ascii="Times New Roman" w:hAnsi="Times New Roman" w:cs="Times New Roman"/>
          <w:sz w:val="24"/>
          <w:szCs w:val="24"/>
        </w:rPr>
        <w:t xml:space="preserve">. </w:t>
      </w:r>
      <w:r w:rsidR="00305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 с</w:t>
      </w:r>
      <w:r w:rsidR="007D4AF9" w:rsidRPr="007D4AF9">
        <w:rPr>
          <w:rFonts w:ascii="Times New Roman" w:hAnsi="Times New Roman" w:cs="Times New Roman"/>
          <w:sz w:val="24"/>
          <w:szCs w:val="24"/>
        </w:rPr>
        <w:t xml:space="preserve">етевое взаимодействие </w:t>
      </w:r>
      <w:r w:rsidR="007D4AF9">
        <w:rPr>
          <w:rFonts w:ascii="Times New Roman" w:hAnsi="Times New Roman" w:cs="Times New Roman"/>
          <w:sz w:val="24"/>
          <w:szCs w:val="24"/>
        </w:rPr>
        <w:t xml:space="preserve">между ДОО </w:t>
      </w:r>
      <w:r w:rsidR="007D4AF9" w:rsidRPr="007D4AF9">
        <w:rPr>
          <w:rFonts w:ascii="Times New Roman" w:hAnsi="Times New Roman" w:cs="Times New Roman"/>
          <w:sz w:val="24"/>
          <w:szCs w:val="24"/>
        </w:rPr>
        <w:t>обеспечива</w:t>
      </w:r>
      <w:r w:rsidR="00305E01">
        <w:rPr>
          <w:rFonts w:ascii="Times New Roman" w:hAnsi="Times New Roman" w:cs="Times New Roman"/>
          <w:sz w:val="24"/>
          <w:szCs w:val="24"/>
        </w:rPr>
        <w:t>ло</w:t>
      </w:r>
      <w:r w:rsidR="007D4AF9" w:rsidRPr="007D4AF9">
        <w:rPr>
          <w:rFonts w:ascii="Times New Roman" w:hAnsi="Times New Roman" w:cs="Times New Roman"/>
          <w:sz w:val="24"/>
          <w:szCs w:val="24"/>
        </w:rPr>
        <w:t xml:space="preserve"> полноту действий, необходимых для достижения поставленных целей; согласованность связей между всеми субъектами сетевого взаимодействия; реализ</w:t>
      </w:r>
      <w:r w:rsidR="00305E01">
        <w:rPr>
          <w:rFonts w:ascii="Times New Roman" w:hAnsi="Times New Roman" w:cs="Times New Roman"/>
          <w:sz w:val="24"/>
          <w:szCs w:val="24"/>
        </w:rPr>
        <w:t>овывало</w:t>
      </w:r>
      <w:r w:rsidR="007D4AF9" w:rsidRPr="007D4AF9">
        <w:rPr>
          <w:rFonts w:ascii="Times New Roman" w:hAnsi="Times New Roman" w:cs="Times New Roman"/>
          <w:sz w:val="24"/>
          <w:szCs w:val="24"/>
        </w:rPr>
        <w:t xml:space="preserve"> дифференцированный подход к работе с педагогическими кадрами в соответствии с их информационными и профессиональными потребностями. </w:t>
      </w:r>
    </w:p>
    <w:p w14:paraId="37EBFD21" w14:textId="1B480F90" w:rsidR="00305E01" w:rsidRPr="00305E01" w:rsidRDefault="00F709CF" w:rsidP="00305E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Планируется продолжать работу по сетевому взаимодействию с ДОО</w:t>
      </w:r>
      <w:r w:rsidR="001F7537">
        <w:rPr>
          <w:rFonts w:ascii="Times New Roman" w:hAnsi="Times New Roman" w:cs="Times New Roman"/>
          <w:sz w:val="24"/>
          <w:szCs w:val="24"/>
        </w:rPr>
        <w:t>, начальными школами, библиотеками и музеями.</w:t>
      </w:r>
    </w:p>
    <w:p w14:paraId="4B53C02D" w14:textId="1DC7C1FA" w:rsidR="0007283B" w:rsidRDefault="0007283B" w:rsidP="00852D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Укрепление материально-технической базы в ДОО</w:t>
      </w:r>
    </w:p>
    <w:p w14:paraId="0600CB58" w14:textId="77777777" w:rsidR="00E4041C" w:rsidRP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МДОБУ «Д/С № 3 ЛГО» постоянно работает над укреплением материально-технической базы и обеспечении учебно-воспитательного процесса. Создание материально-технических условий проходит с учётом действующего СанПиНа.</w:t>
      </w:r>
    </w:p>
    <w:p w14:paraId="67859987" w14:textId="77777777" w:rsidR="00E4041C" w:rsidRP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Материально-техническая база создана для жизнеобеспечения и развития воспитанников. Созданы необходимые условия для ведения воспитательно - образовательной деятельности, как в общеобразовательных группах, так и в группах комбинированной направленности, в которых обучаются дети с ограниченными возможностями здоровья. В группах уютно, комфортно, организованы специальные зоны для различных видов деятельности детей. Группы оснащены разнообразным игровым и дидактическим материалом. Ведется систематически работа по созданию предметно-развивающей среды. При создании предметно-развивающей среды воспитатели учитывают возрастные и индивидуальные особенности детей своей группы.</w:t>
      </w:r>
    </w:p>
    <w:p w14:paraId="0B5FB07B" w14:textId="77777777" w:rsidR="00E4041C" w:rsidRP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отметить, что предметная среда всех помещений оптимально насыщена, выдержана мера «необходимого и достаточного» для каждого вида деятельности. Игрушки, используемые в детском саду, отвечают гигиеническим требованиям, подвергаются влажной обработке и дезинфекции. Учебно-методическое обеспечение полностью соответствует основной образовательной программе дошкольного образования «От рождения до школы» и адаптированной образовательной программе для детей с тяжелыми нарушениями речи.</w:t>
      </w:r>
    </w:p>
    <w:p w14:paraId="71020964" w14:textId="67FC1909" w:rsidR="00E4041C" w:rsidRP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Группы ДОО постепенно пополняются современным игровым оборудованием, современными </w:t>
      </w:r>
      <w:r w:rsidR="00C96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информационными стендами. В 2023–2024</w:t>
      </w: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значительно обогатилась предметно-развивающая среда в группах в разных центрах активности (пособия, игрушки, детская мебель в центрах развития).    </w:t>
      </w:r>
    </w:p>
    <w:p w14:paraId="762F2FB2" w14:textId="18974B07" w:rsidR="00E4041C" w:rsidRP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</w:t>
      </w:r>
      <w:r w:rsidR="00C96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ории детского сада в 2023-2024</w:t>
      </w: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</w:t>
      </w:r>
      <w:r w:rsidR="00DE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ду на прогулочных участках было </w:t>
      </w:r>
      <w:r w:rsidR="00EC1B55" w:rsidRPr="00AA7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установлено 8</w:t>
      </w:r>
      <w:r w:rsidR="00DE647F" w:rsidRPr="00AA7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игровых беседок.</w:t>
      </w:r>
    </w:p>
    <w:p w14:paraId="0B54D6A0" w14:textId="77777777" w:rsidR="00E4041C" w:rsidRDefault="00E4041C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Для повышения теоретических и практических знаний педагогов, дополнены методические материалы по всем направлениям воспитательно-образовательной работы.</w:t>
      </w:r>
    </w:p>
    <w:p w14:paraId="74581F8C" w14:textId="77777777" w:rsidR="00797EDB" w:rsidRDefault="00797EDB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BF39DD" w14:textId="77777777" w:rsidR="00797EDB" w:rsidRPr="00E4041C" w:rsidRDefault="00797EDB" w:rsidP="00E4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215C73" w14:textId="77777777" w:rsidR="007A690B" w:rsidRDefault="00F47195" w:rsidP="007A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14:paraId="6A0D6C21" w14:textId="21E4685E" w:rsidR="000C61D2" w:rsidRPr="00DE647F" w:rsidRDefault="000C61D2" w:rsidP="007A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20</w:t>
      </w:r>
    </w:p>
    <w:tbl>
      <w:tblPr>
        <w:tblpPr w:leftFromText="120" w:rightFromText="120" w:topFromText="75" w:bottomFromText="150" w:vertAnchor="text"/>
        <w:tblW w:w="9488" w:type="dxa"/>
        <w:tblBorders>
          <w:top w:val="inset" w:sz="8" w:space="0" w:color="CCCCCC"/>
          <w:left w:val="inset" w:sz="8" w:space="0" w:color="CCCCCC"/>
          <w:bottom w:val="inset" w:sz="8" w:space="0" w:color="CCCCCC"/>
          <w:right w:val="inset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4B51DF" w:rsidRPr="004B51DF" w14:paraId="1FDF193B" w14:textId="77777777" w:rsidTr="000C61D2">
        <w:tc>
          <w:tcPr>
            <w:tcW w:w="4810" w:type="dxa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6F030" w14:textId="77777777" w:rsidR="004B51DF" w:rsidRPr="003D6919" w:rsidRDefault="004B51D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ТСО</w:t>
            </w:r>
          </w:p>
        </w:tc>
        <w:tc>
          <w:tcPr>
            <w:tcW w:w="4678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91CB5" w14:textId="77777777" w:rsidR="004B51DF" w:rsidRPr="003D6919" w:rsidRDefault="004B51D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единиц ТСО</w:t>
            </w:r>
          </w:p>
        </w:tc>
      </w:tr>
      <w:tr w:rsidR="004B51DF" w:rsidRPr="004B51DF" w14:paraId="4700061D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7BF3B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00943" w14:textId="43012F2B" w:rsidR="004B51DF" w:rsidRPr="003D6919" w:rsidRDefault="003D6919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1DF" w:rsidRPr="004B51DF" w14:paraId="6AC15A9A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757E8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Экран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44329" w14:textId="77777777" w:rsidR="004B51DF" w:rsidRPr="003D6919" w:rsidRDefault="004B51D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B51DF" w:rsidRPr="004B51DF" w14:paraId="47432574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DB691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18C61" w14:textId="582C05D6" w:rsidR="004B51DF" w:rsidRPr="003D6919" w:rsidRDefault="003D6919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1DF" w:rsidRPr="004B51DF" w14:paraId="494DF1B8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0A02A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D60F9" w14:textId="2BE8BBFC" w:rsidR="004B51DF" w:rsidRPr="003D6919" w:rsidRDefault="004B51D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B51DF" w:rsidRPr="004B51DF" w14:paraId="73B59727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B59B6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D940E" w14:textId="77777777" w:rsidR="004B51DF" w:rsidRPr="003D6919" w:rsidRDefault="004B51D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4B51DF" w:rsidRPr="004B51DF" w14:paraId="7A9ADFFF" w14:textId="77777777" w:rsidTr="000C61D2">
        <w:tc>
          <w:tcPr>
            <w:tcW w:w="4810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4AA9B" w14:textId="77777777" w:rsidR="004B51DF" w:rsidRPr="003D6919" w:rsidRDefault="004B51DF" w:rsidP="004B51D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Ноутбук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1C477" w14:textId="2DD72FEC" w:rsidR="004B51DF" w:rsidRPr="003D6919" w:rsidRDefault="003A1E6F" w:rsidP="004B51D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93615CD" w14:textId="77777777" w:rsidR="0007283B" w:rsidRDefault="0007283B" w:rsidP="00852D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7071D" w14:textId="0F159DCF" w:rsidR="00852D7C" w:rsidRPr="00852D7C" w:rsidRDefault="00852D7C" w:rsidP="00852D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7C">
        <w:rPr>
          <w:rFonts w:ascii="Times New Roman" w:hAnsi="Times New Roman" w:cs="Times New Roman"/>
          <w:b/>
          <w:bCs/>
          <w:sz w:val="24"/>
          <w:szCs w:val="24"/>
        </w:rPr>
        <w:t>Проведение мероприятий по обеспечению безопасности ДОО</w:t>
      </w:r>
    </w:p>
    <w:p w14:paraId="0C706BA0" w14:textId="4FDD9B49" w:rsidR="00A172DB" w:rsidRDefault="00852D7C" w:rsidP="00A172D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>Охрана жизни и укрепление здоровья детей</w:t>
      </w:r>
    </w:p>
    <w:p w14:paraId="5B53EFB4" w14:textId="1B68C538" w:rsidR="00852D7C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 xml:space="preserve">В детском саду уделяется охране и укреплению здоровья детей первостепенное внимание, особенно в период возможного распространения короновирусной инфекции. В условиях пандемии соблюдаются все требования Роспотребнадзора, чтобы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307CC1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307CC1" w:rsidRPr="00852D7C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852D7C">
        <w:rPr>
          <w:rFonts w:ascii="Times New Roman" w:hAnsi="Times New Roman" w:cs="Times New Roman"/>
          <w:sz w:val="24"/>
          <w:szCs w:val="24"/>
        </w:rPr>
        <w:t xml:space="preserve"> вируса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A046F0" w14:textId="2350E011" w:rsidR="00852D7C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2D7C">
        <w:rPr>
          <w:rFonts w:ascii="Times New Roman" w:hAnsi="Times New Roman" w:cs="Times New Roman"/>
          <w:sz w:val="24"/>
          <w:szCs w:val="24"/>
        </w:rPr>
        <w:t xml:space="preserve">бработка помещений </w:t>
      </w:r>
      <w:r>
        <w:rPr>
          <w:rFonts w:ascii="Times New Roman" w:hAnsi="Times New Roman" w:cs="Times New Roman"/>
          <w:sz w:val="24"/>
          <w:szCs w:val="24"/>
        </w:rPr>
        <w:t>рециркуляторами;</w:t>
      </w:r>
    </w:p>
    <w:p w14:paraId="298DBC1A" w14:textId="623E7697" w:rsidR="00852D7C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</w:t>
      </w:r>
      <w:r w:rsidR="00A172DB">
        <w:rPr>
          <w:rFonts w:ascii="Times New Roman" w:hAnsi="Times New Roman" w:cs="Times New Roman"/>
          <w:sz w:val="24"/>
          <w:szCs w:val="24"/>
        </w:rPr>
        <w:t xml:space="preserve">выявление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172DB">
        <w:rPr>
          <w:rFonts w:ascii="Times New Roman" w:hAnsi="Times New Roman" w:cs="Times New Roman"/>
          <w:sz w:val="24"/>
          <w:szCs w:val="24"/>
        </w:rPr>
        <w:t>тстранение больных;</w:t>
      </w:r>
    </w:p>
    <w:p w14:paraId="6FC7B8CD" w14:textId="197220D9" w:rsidR="00852D7C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 xml:space="preserve">- </w:t>
      </w:r>
      <w:r w:rsidR="00A172DB">
        <w:rPr>
          <w:rFonts w:ascii="Times New Roman" w:hAnsi="Times New Roman" w:cs="Times New Roman"/>
          <w:sz w:val="24"/>
          <w:szCs w:val="24"/>
        </w:rPr>
        <w:t>с</w:t>
      </w:r>
      <w:r w:rsidRPr="00852D7C">
        <w:rPr>
          <w:rFonts w:ascii="Times New Roman" w:hAnsi="Times New Roman" w:cs="Times New Roman"/>
          <w:sz w:val="24"/>
          <w:szCs w:val="24"/>
        </w:rPr>
        <w:t>оциальная дистанция</w:t>
      </w:r>
      <w:r w:rsidR="00A172DB">
        <w:rPr>
          <w:rFonts w:ascii="Times New Roman" w:hAnsi="Times New Roman" w:cs="Times New Roman"/>
          <w:sz w:val="24"/>
          <w:szCs w:val="24"/>
        </w:rPr>
        <w:t>;</w:t>
      </w:r>
    </w:p>
    <w:p w14:paraId="07A50EB2" w14:textId="77777777" w:rsidR="00A172DB" w:rsidRDefault="00A172DB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52D7C" w:rsidRPr="00852D7C">
        <w:rPr>
          <w:rFonts w:ascii="Times New Roman" w:hAnsi="Times New Roman" w:cs="Times New Roman"/>
          <w:sz w:val="24"/>
          <w:szCs w:val="24"/>
        </w:rPr>
        <w:t>сключен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массовы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14:paraId="7B0E0BDB" w14:textId="09E95165" w:rsidR="00852D7C" w:rsidRDefault="00A172DB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масочного режима.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24D26" w14:textId="77777777" w:rsidR="00AB58E7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>Безопасность дошкольно</w:t>
      </w:r>
      <w:r w:rsidR="00A172DB">
        <w:rPr>
          <w:rFonts w:ascii="Times New Roman" w:hAnsi="Times New Roman" w:cs="Times New Roman"/>
          <w:sz w:val="24"/>
          <w:szCs w:val="24"/>
        </w:rPr>
        <w:t>й образовательной организации</w:t>
      </w:r>
      <w:r w:rsidRPr="00852D7C">
        <w:rPr>
          <w:rFonts w:ascii="Times New Roman" w:hAnsi="Times New Roman" w:cs="Times New Roman"/>
          <w:sz w:val="24"/>
          <w:szCs w:val="24"/>
        </w:rPr>
        <w:t xml:space="preserve"> обеспечена</w:t>
      </w:r>
      <w:r w:rsidR="00AB58E7">
        <w:rPr>
          <w:rFonts w:ascii="Times New Roman" w:hAnsi="Times New Roman" w:cs="Times New Roman"/>
          <w:sz w:val="24"/>
          <w:szCs w:val="24"/>
        </w:rPr>
        <w:t>:</w:t>
      </w:r>
    </w:p>
    <w:p w14:paraId="148400A9" w14:textId="60068867" w:rsidR="00AB58E7" w:rsidRDefault="00AB58E7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тревожной кнопкой с </w:t>
      </w:r>
      <w:r w:rsidR="00307CC1" w:rsidRPr="00852D7C">
        <w:rPr>
          <w:rFonts w:ascii="Times New Roman" w:hAnsi="Times New Roman" w:cs="Times New Roman"/>
          <w:sz w:val="24"/>
          <w:szCs w:val="24"/>
        </w:rPr>
        <w:t>выводом на</w:t>
      </w:r>
      <w:r>
        <w:rPr>
          <w:rFonts w:ascii="Times New Roman" w:hAnsi="Times New Roman" w:cs="Times New Roman"/>
          <w:sz w:val="24"/>
          <w:szCs w:val="24"/>
        </w:rPr>
        <w:t xml:space="preserve"> пульт </w:t>
      </w:r>
      <w:r w:rsidR="00307CC1" w:rsidRPr="00307CC1">
        <w:rPr>
          <w:rFonts w:ascii="Times New Roman" w:hAnsi="Times New Roman" w:cs="Times New Roman"/>
          <w:sz w:val="24"/>
          <w:szCs w:val="24"/>
        </w:rPr>
        <w:t>дежурного ПЦО ОВО по г. Лесозаводску – филиала ФГКУ</w:t>
      </w:r>
      <w:r w:rsidR="00307CC1">
        <w:rPr>
          <w:rFonts w:ascii="Times New Roman" w:hAnsi="Times New Roman" w:cs="Times New Roman"/>
          <w:sz w:val="24"/>
          <w:szCs w:val="24"/>
        </w:rPr>
        <w:t xml:space="preserve"> </w:t>
      </w:r>
      <w:r w:rsidR="00307CC1" w:rsidRPr="00307CC1">
        <w:rPr>
          <w:rFonts w:ascii="Times New Roman" w:hAnsi="Times New Roman" w:cs="Times New Roman"/>
          <w:sz w:val="24"/>
          <w:szCs w:val="24"/>
        </w:rPr>
        <w:t>«УВО ВНГ России  по Приморскому краю»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EB2CE" w14:textId="06C1E635" w:rsidR="00AB58E7" w:rsidRDefault="00AB58E7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52D7C" w:rsidRPr="00852D7C">
        <w:rPr>
          <w:rFonts w:ascii="Times New Roman" w:hAnsi="Times New Roman" w:cs="Times New Roman"/>
          <w:sz w:val="24"/>
          <w:szCs w:val="24"/>
        </w:rPr>
        <w:t>идеонаблюдени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по периметру здания и внутри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BDFB3" w14:textId="77777777" w:rsidR="00AB58E7" w:rsidRDefault="00AB58E7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системой передачи сигнала о пожаре на пульт «01»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E82091" w14:textId="4DFD3AB4" w:rsidR="00AB58E7" w:rsidRDefault="00AB58E7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D7C" w:rsidRPr="00852D7C">
        <w:rPr>
          <w:rFonts w:ascii="Times New Roman" w:hAnsi="Times New Roman" w:cs="Times New Roman"/>
          <w:sz w:val="24"/>
          <w:szCs w:val="24"/>
        </w:rPr>
        <w:t xml:space="preserve"> контролем за пропускным режимом</w:t>
      </w:r>
      <w:r>
        <w:rPr>
          <w:rFonts w:ascii="Times New Roman" w:hAnsi="Times New Roman" w:cs="Times New Roman"/>
          <w:sz w:val="24"/>
          <w:szCs w:val="24"/>
        </w:rPr>
        <w:t xml:space="preserve"> с металлоискателем.</w:t>
      </w:r>
    </w:p>
    <w:p w14:paraId="5A9ADBE3" w14:textId="4E29C60E" w:rsidR="00AB58E7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 xml:space="preserve"> В детском саду разработан паспорт безопасности; ведутся мероприятия по соблюдению правил пожарной безопасности и техники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 по </w:t>
      </w:r>
      <w:r w:rsidR="00AB58E7">
        <w:rPr>
          <w:rFonts w:ascii="Times New Roman" w:hAnsi="Times New Roman" w:cs="Times New Roman"/>
          <w:sz w:val="24"/>
          <w:szCs w:val="24"/>
        </w:rPr>
        <w:t>экстренной эвакуации.</w:t>
      </w:r>
    </w:p>
    <w:p w14:paraId="1635C936" w14:textId="738B561D" w:rsidR="00852D7C" w:rsidRDefault="00852D7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7C">
        <w:rPr>
          <w:rFonts w:ascii="Times New Roman" w:hAnsi="Times New Roman" w:cs="Times New Roman"/>
          <w:sz w:val="24"/>
          <w:szCs w:val="24"/>
        </w:rPr>
        <w:t xml:space="preserve"> Работа по обеспечению охраны жизни и здоровья безопасности участников образовательного процесса четко планируется, прописываются планы мероприятий на календарный год по здоровьюсбережению, пожарной безопасности, антитеррористической безопасности, технике безопасности и предупреждению чрезвычайных ситуаций. Издаются приказы, работает комиссия по охране труда. </w:t>
      </w:r>
    </w:p>
    <w:p w14:paraId="10766C20" w14:textId="6C2CE81B" w:rsidR="005D5675" w:rsidRDefault="00AC78E7" w:rsidP="005D5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8E7">
        <w:rPr>
          <w:rFonts w:ascii="Times New Roman" w:hAnsi="Times New Roman" w:cs="Times New Roman"/>
          <w:sz w:val="24"/>
          <w:szCs w:val="24"/>
        </w:rPr>
        <w:t>Программа энергосбережения и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МДОБУ «Д/С № 3 ЛГО» определена следующими основными задачами:</w:t>
      </w:r>
    </w:p>
    <w:p w14:paraId="17DED293" w14:textId="35769260" w:rsidR="00AC78E7" w:rsidRPr="00AC78E7" w:rsidRDefault="00AC78E7" w:rsidP="00AC7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8E7">
        <w:rPr>
          <w:rFonts w:ascii="Times New Roman" w:hAnsi="Times New Roman" w:cs="Times New Roman"/>
          <w:sz w:val="24"/>
          <w:szCs w:val="24"/>
        </w:rPr>
        <w:t>провести энергосберегающие мероприятия;</w:t>
      </w:r>
    </w:p>
    <w:p w14:paraId="5A411F8D" w14:textId="7036B364" w:rsidR="00AC78E7" w:rsidRPr="00AC78E7" w:rsidRDefault="00AC78E7" w:rsidP="00AC7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C78E7">
        <w:rPr>
          <w:rFonts w:ascii="Times New Roman" w:hAnsi="Times New Roman" w:cs="Times New Roman"/>
          <w:sz w:val="24"/>
          <w:szCs w:val="24"/>
        </w:rPr>
        <w:t>оптимизировать потребление тепла, электроэнергии, воды;</w:t>
      </w:r>
    </w:p>
    <w:p w14:paraId="0F644F60" w14:textId="058CEF37" w:rsidR="00AC78E7" w:rsidRPr="00AC78E7" w:rsidRDefault="00AC78E7" w:rsidP="00AC7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8E7">
        <w:rPr>
          <w:rFonts w:ascii="Times New Roman" w:hAnsi="Times New Roman" w:cs="Times New Roman"/>
          <w:sz w:val="24"/>
          <w:szCs w:val="24"/>
        </w:rPr>
        <w:t>минимизировать расходы по оплате потребленных энергоресурсов (за счет учёта и контроля за фактическим потреблением);</w:t>
      </w:r>
    </w:p>
    <w:p w14:paraId="394286BB" w14:textId="238B8BB4" w:rsidR="00AC78E7" w:rsidRDefault="00AC78E7" w:rsidP="00AC7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8E7">
        <w:rPr>
          <w:rFonts w:ascii="Times New Roman" w:hAnsi="Times New Roman" w:cs="Times New Roman"/>
          <w:sz w:val="24"/>
          <w:szCs w:val="24"/>
        </w:rPr>
        <w:t>сформировать сознательное отношение у работников, воспитанников, законных представителей воспитанников и их ближайшего окружения к сбережению и экономии энергоресурсов в масштабах учреждения.</w:t>
      </w:r>
    </w:p>
    <w:p w14:paraId="7FD2BD6A" w14:textId="000B91BF" w:rsidR="00A82C34" w:rsidRDefault="00DE647F" w:rsidP="005D5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 итогам 2023</w:t>
      </w:r>
      <w:r w:rsidR="00AC78E7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C78E7">
        <w:rPr>
          <w:rFonts w:ascii="Times New Roman" w:hAnsi="Times New Roman" w:cs="Times New Roman"/>
          <w:sz w:val="24"/>
          <w:szCs w:val="24"/>
        </w:rPr>
        <w:t xml:space="preserve"> учебного года, в рамках решение </w:t>
      </w:r>
      <w:r>
        <w:rPr>
          <w:rFonts w:ascii="Times New Roman" w:hAnsi="Times New Roman" w:cs="Times New Roman"/>
          <w:sz w:val="24"/>
          <w:szCs w:val="24"/>
        </w:rPr>
        <w:t>выше обозначенных</w:t>
      </w:r>
      <w:r w:rsidR="00AC78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A82C34">
        <w:rPr>
          <w:rFonts w:ascii="Times New Roman" w:hAnsi="Times New Roman" w:cs="Times New Roman"/>
          <w:sz w:val="24"/>
          <w:szCs w:val="24"/>
        </w:rPr>
        <w:t xml:space="preserve"> МДОБУ «Д/С № 3 ЛГО» имеет определенные результаты:</w:t>
      </w:r>
    </w:p>
    <w:p w14:paraId="1A65B117" w14:textId="1E0AF482" w:rsidR="005D5675" w:rsidRPr="005D5675" w:rsidRDefault="00A82C34" w:rsidP="005D56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78E7" w:rsidRPr="00AC78E7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C78E7" w:rsidRPr="00AC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="00AC78E7" w:rsidRPr="00AC78E7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C78E7" w:rsidRPr="00AC78E7">
        <w:rPr>
          <w:rFonts w:ascii="Times New Roman" w:hAnsi="Times New Roman" w:cs="Times New Roman"/>
          <w:sz w:val="24"/>
          <w:szCs w:val="24"/>
        </w:rPr>
        <w:t xml:space="preserve"> сокращени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C78E7" w:rsidRPr="00AC78E7">
        <w:rPr>
          <w:rFonts w:ascii="Times New Roman" w:hAnsi="Times New Roman" w:cs="Times New Roman"/>
          <w:sz w:val="24"/>
          <w:szCs w:val="24"/>
        </w:rPr>
        <w:t xml:space="preserve"> объемов потребления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E7" w:rsidRPr="00AC78E7">
        <w:rPr>
          <w:rFonts w:ascii="Times New Roman" w:hAnsi="Times New Roman" w:cs="Times New Roman"/>
          <w:sz w:val="24"/>
          <w:szCs w:val="24"/>
        </w:rPr>
        <w:t xml:space="preserve">энергии </w:t>
      </w:r>
      <w:r>
        <w:rPr>
          <w:rFonts w:ascii="Times New Roman" w:hAnsi="Times New Roman" w:cs="Times New Roman"/>
          <w:sz w:val="24"/>
          <w:szCs w:val="24"/>
        </w:rPr>
        <w:t xml:space="preserve">на 2,7 % </w:t>
      </w:r>
      <w:r w:rsidR="00AC78E7" w:rsidRPr="00AC78E7">
        <w:rPr>
          <w:rFonts w:ascii="Times New Roman" w:hAnsi="Times New Roman" w:cs="Times New Roman"/>
          <w:sz w:val="24"/>
          <w:szCs w:val="24"/>
        </w:rPr>
        <w:t>и воды</w:t>
      </w:r>
      <w:r>
        <w:rPr>
          <w:rFonts w:ascii="Times New Roman" w:hAnsi="Times New Roman" w:cs="Times New Roman"/>
          <w:sz w:val="24"/>
          <w:szCs w:val="24"/>
        </w:rPr>
        <w:t xml:space="preserve"> на 1,9 %</w:t>
      </w:r>
      <w:r w:rsidR="00AC78E7" w:rsidRPr="00AC78E7">
        <w:rPr>
          <w:rFonts w:ascii="Times New Roman" w:hAnsi="Times New Roman" w:cs="Times New Roman"/>
          <w:sz w:val="24"/>
          <w:szCs w:val="24"/>
        </w:rPr>
        <w:t>;</w:t>
      </w:r>
    </w:p>
    <w:p w14:paraId="43738042" w14:textId="73B65F1D" w:rsidR="005D5675" w:rsidRDefault="005D5675" w:rsidP="00A82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75">
        <w:rPr>
          <w:rFonts w:ascii="Times New Roman" w:hAnsi="Times New Roman" w:cs="Times New Roman"/>
          <w:sz w:val="24"/>
          <w:szCs w:val="24"/>
        </w:rPr>
        <w:t xml:space="preserve">- </w:t>
      </w:r>
      <w:r w:rsidR="00A82C34">
        <w:rPr>
          <w:rFonts w:ascii="Times New Roman" w:hAnsi="Times New Roman" w:cs="Times New Roman"/>
          <w:sz w:val="24"/>
          <w:szCs w:val="24"/>
        </w:rPr>
        <w:t>с</w:t>
      </w:r>
      <w:r w:rsidRPr="005D5675">
        <w:rPr>
          <w:rFonts w:ascii="Times New Roman" w:hAnsi="Times New Roman" w:cs="Times New Roman"/>
          <w:sz w:val="24"/>
          <w:szCs w:val="24"/>
        </w:rPr>
        <w:t>формирован «энергосберегающ</w:t>
      </w:r>
      <w:r w:rsidR="00A82C34">
        <w:rPr>
          <w:rFonts w:ascii="Times New Roman" w:hAnsi="Times New Roman" w:cs="Times New Roman"/>
          <w:sz w:val="24"/>
          <w:szCs w:val="24"/>
        </w:rPr>
        <w:t>ий</w:t>
      </w:r>
      <w:r w:rsidRPr="005D5675">
        <w:rPr>
          <w:rFonts w:ascii="Times New Roman" w:hAnsi="Times New Roman" w:cs="Times New Roman"/>
          <w:sz w:val="24"/>
          <w:szCs w:val="24"/>
        </w:rPr>
        <w:t>» тип мышления в коллективе.</w:t>
      </w:r>
    </w:p>
    <w:p w14:paraId="361979DD" w14:textId="77777777" w:rsidR="00317E3C" w:rsidRDefault="00317E3C" w:rsidP="00852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ED99D" w14:textId="469AB584" w:rsidR="00317E3C" w:rsidRPr="00D93ACA" w:rsidRDefault="00317E3C" w:rsidP="00D93A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69A">
        <w:rPr>
          <w:rFonts w:ascii="Times New Roman" w:hAnsi="Times New Roman" w:cs="Times New Roman"/>
          <w:b/>
          <w:bCs/>
          <w:sz w:val="24"/>
          <w:szCs w:val="24"/>
        </w:rPr>
        <w:t>Анализ методической работы за 202</w:t>
      </w:r>
      <w:r w:rsidR="00DE64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469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E64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469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0EBD7BF" w14:textId="77777777" w:rsidR="00A5469A" w:rsidRPr="00DF30E8" w:rsidRDefault="00A5469A" w:rsidP="00A54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FA4A0" w14:textId="4596EEDA" w:rsidR="00850A3D" w:rsidRPr="00850A3D" w:rsidRDefault="00850A3D" w:rsidP="006315CD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5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единого открытого</w:t>
      </w:r>
      <w:r w:rsidR="00D576AA" w:rsidRPr="00D5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</w:t>
      </w:r>
      <w:r w:rsidR="00D576AA" w:rsidRPr="00D57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на разностороннее развитие и эмоциональное благополучие детей от рождения до поступления в начальную школу, обеспечивающего равные, качественные условия дошкольного образования с учетом возрастных возможностей, потребностей и интересов участников образовательных отношений.</w:t>
      </w:r>
    </w:p>
    <w:p w14:paraId="0D8B632C" w14:textId="1E66535B" w:rsidR="00850A3D" w:rsidRPr="00850A3D" w:rsidRDefault="006315CD" w:rsidP="006315CD">
      <w:pPr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– 2024 учебный год перед педагогическим коллективом поставлены следующие задачи:</w:t>
      </w:r>
    </w:p>
    <w:p w14:paraId="3772FC56" w14:textId="132FA875" w:rsidR="00D576AA" w:rsidRDefault="00D576AA" w:rsidP="00D576A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финансовую грамотность дошкольников через использование игровых технологий в образовательном процессе и самостоятельной деятельности.</w:t>
      </w:r>
    </w:p>
    <w:p w14:paraId="2326E4FF" w14:textId="582C2085" w:rsidR="0010307A" w:rsidRDefault="0010307A" w:rsidP="00D576A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способствовать развитию детской инициативности через различные виды деятельности (игровая, проектная, исследовательская)</w:t>
      </w:r>
    </w:p>
    <w:p w14:paraId="49D4E527" w14:textId="44019710" w:rsidR="00237178" w:rsidRPr="00237178" w:rsidRDefault="00237178" w:rsidP="0023717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созданию условий для роста профессионального мастерства, компетентности и творческого потенциала педагогов путем внедрения инновационных технологий, совершенствования системы наставничества.</w:t>
      </w:r>
    </w:p>
    <w:p w14:paraId="5FB34077" w14:textId="1447831D" w:rsidR="00A5469A" w:rsidRPr="006315CD" w:rsidRDefault="00A5469A" w:rsidP="006315C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компетенции педагогов по реализации МКДО.</w:t>
      </w:r>
    </w:p>
    <w:p w14:paraId="7ABCF463" w14:textId="48ACF9BA" w:rsidR="00A5469A" w:rsidRDefault="00A5469A" w:rsidP="00A546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9F38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выполнялись как через традиционные</w:t>
      </w:r>
      <w:r w:rsidR="0061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(педсовет, методчас, консультации, тренинги), так и продолжали использовать дистанционный онлайн-</w:t>
      </w:r>
      <w:r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="00FA653F"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125A9"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открытые просмотры, тематические</w:t>
      </w:r>
      <w:r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оперативные проверки, </w:t>
      </w:r>
      <w:r w:rsidR="006125A9"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</w:t>
      </w:r>
      <w:r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(</w:t>
      </w:r>
      <w:r w:rsidR="006125A9"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Вебинар</w:t>
      </w:r>
      <w:r w:rsidR="00105CCC"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6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9262EB" w14:textId="712B87D3" w:rsidR="000C62B0" w:rsidRDefault="000C62B0" w:rsidP="00A546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методической цели обусловлена необходимостью правильного формирования основ финансовой грамотности детей дошкольного возраста.</w:t>
      </w:r>
    </w:p>
    <w:p w14:paraId="2E06AAD5" w14:textId="6DE0CADB" w:rsidR="000C62B0" w:rsidRPr="00FA66D6" w:rsidRDefault="000C62B0" w:rsidP="00A546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реализация задач по финансовой грамотности дошкольников происходит спонтанно, отсутствует целенаправленная систематическая образовательная работа. Одной из причин является несформированность компетенций педагогов в области основ финансовой грамотности детей дошкольного возраста.</w:t>
      </w:r>
    </w:p>
    <w:p w14:paraId="5B9FB54E" w14:textId="77777777" w:rsidR="00F56A82" w:rsidRDefault="00F56A82" w:rsidP="00FA653F">
      <w:pPr>
        <w:pStyle w:val="a5"/>
        <w:spacing w:before="0" w:beforeAutospacing="0" w:after="0" w:afterAutospacing="0" w:line="276" w:lineRule="auto"/>
        <w:jc w:val="both"/>
      </w:pPr>
    </w:p>
    <w:p w14:paraId="20BF5C8E" w14:textId="77777777" w:rsidR="006315CD" w:rsidRDefault="006315CD" w:rsidP="00FA653F">
      <w:pPr>
        <w:pStyle w:val="a5"/>
        <w:spacing w:before="0" w:beforeAutospacing="0" w:after="0" w:afterAutospacing="0" w:line="276" w:lineRule="auto"/>
        <w:jc w:val="both"/>
      </w:pPr>
    </w:p>
    <w:p w14:paraId="24A71539" w14:textId="77777777" w:rsidR="00A5469A" w:rsidRPr="00503CFA" w:rsidRDefault="00A5469A" w:rsidP="00A5469A">
      <w:pPr>
        <w:pStyle w:val="a5"/>
        <w:spacing w:before="0" w:beforeAutospacing="0" w:after="0" w:afterAutospacing="0" w:line="276" w:lineRule="auto"/>
        <w:ind w:firstLine="709"/>
        <w:jc w:val="both"/>
      </w:pPr>
      <w:r w:rsidRPr="008734DD">
        <w:rPr>
          <w:rFonts w:eastAsia="Calibri"/>
          <w:b/>
        </w:rPr>
        <w:t>Анализ сведений о повышении профессиональной квалификации педагогов</w:t>
      </w:r>
    </w:p>
    <w:p w14:paraId="38E5DF7C" w14:textId="77777777" w:rsidR="00A5469A" w:rsidRDefault="00A5469A" w:rsidP="00A54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68">
        <w:rPr>
          <w:rFonts w:ascii="Times New Roman" w:hAnsi="Times New Roman" w:cs="Times New Roman"/>
          <w:sz w:val="24"/>
          <w:szCs w:val="24"/>
        </w:rPr>
        <w:t>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0C68">
        <w:rPr>
          <w:rFonts w:ascii="Times New Roman" w:hAnsi="Times New Roman" w:cs="Times New Roman"/>
          <w:sz w:val="24"/>
          <w:szCs w:val="24"/>
        </w:rPr>
        <w:t xml:space="preserve"> были определены уровни профессиональной компетенции педагогов</w:t>
      </w:r>
      <w:r>
        <w:rPr>
          <w:rFonts w:ascii="Times New Roman" w:hAnsi="Times New Roman" w:cs="Times New Roman"/>
          <w:sz w:val="24"/>
          <w:szCs w:val="24"/>
        </w:rPr>
        <w:t xml:space="preserve"> и созданы необходимые условия </w:t>
      </w:r>
      <w:r w:rsidRPr="00430C68">
        <w:rPr>
          <w:rFonts w:ascii="Times New Roman" w:hAnsi="Times New Roman" w:cs="Times New Roman"/>
          <w:sz w:val="24"/>
          <w:szCs w:val="24"/>
        </w:rPr>
        <w:t xml:space="preserve">для успешного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программ повышения </w:t>
      </w:r>
      <w:r w:rsidRPr="00430C68">
        <w:rPr>
          <w:rFonts w:ascii="Times New Roman" w:hAnsi="Times New Roman" w:cs="Times New Roman"/>
          <w:sz w:val="24"/>
          <w:szCs w:val="24"/>
        </w:rPr>
        <w:t>квалификации.</w:t>
      </w:r>
    </w:p>
    <w:tbl>
      <w:tblPr>
        <w:tblStyle w:val="1"/>
        <w:tblW w:w="10699" w:type="dxa"/>
        <w:tblInd w:w="-601" w:type="dxa"/>
        <w:tblLook w:val="04A0" w:firstRow="1" w:lastRow="0" w:firstColumn="1" w:lastColumn="0" w:noHBand="0" w:noVBand="1"/>
      </w:tblPr>
      <w:tblGrid>
        <w:gridCol w:w="665"/>
        <w:gridCol w:w="3305"/>
        <w:gridCol w:w="2126"/>
        <w:gridCol w:w="2268"/>
        <w:gridCol w:w="2335"/>
      </w:tblGrid>
      <w:tr w:rsidR="00AC680B" w:rsidRPr="00FB21A2" w14:paraId="535A0474" w14:textId="77777777" w:rsidTr="00A5469A">
        <w:trPr>
          <w:trHeight w:val="1711"/>
        </w:trPr>
        <w:tc>
          <w:tcPr>
            <w:tcW w:w="665" w:type="dxa"/>
          </w:tcPr>
          <w:p w14:paraId="65BB5F3A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05" w:type="dxa"/>
          </w:tcPr>
          <w:p w14:paraId="60412356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Наименование программы повышения квалификации (тема)</w:t>
            </w:r>
          </w:p>
        </w:tc>
        <w:tc>
          <w:tcPr>
            <w:tcW w:w="2126" w:type="dxa"/>
          </w:tcPr>
          <w:p w14:paraId="3DF59054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Форма повышения квалификации (дистанционные курсы, очные курсы, семинар, вебинар, количество часов)</w:t>
            </w:r>
          </w:p>
        </w:tc>
        <w:tc>
          <w:tcPr>
            <w:tcW w:w="2268" w:type="dxa"/>
          </w:tcPr>
          <w:p w14:paraId="10AECA8C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Дата и место проведения (город, организация)</w:t>
            </w:r>
          </w:p>
        </w:tc>
        <w:tc>
          <w:tcPr>
            <w:tcW w:w="2335" w:type="dxa"/>
          </w:tcPr>
          <w:p w14:paraId="1C9D2325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ФИО, должность педагога</w:t>
            </w:r>
          </w:p>
        </w:tc>
      </w:tr>
      <w:tr w:rsidR="00402E9E" w:rsidRPr="00FB21A2" w14:paraId="73946886" w14:textId="77777777" w:rsidTr="00A5469A">
        <w:trPr>
          <w:trHeight w:val="314"/>
        </w:trPr>
        <w:tc>
          <w:tcPr>
            <w:tcW w:w="665" w:type="dxa"/>
            <w:vMerge w:val="restart"/>
          </w:tcPr>
          <w:p w14:paraId="3F69B0F4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4" w:type="dxa"/>
            <w:gridSpan w:val="4"/>
          </w:tcPr>
          <w:p w14:paraId="54B6602C" w14:textId="2E8F74C0" w:rsidR="00A5469A" w:rsidRPr="005E04CE" w:rsidRDefault="00364D91" w:rsidP="00A5469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 2023</w:t>
            </w:r>
            <w:r w:rsidR="00A5469A" w:rsidRPr="005E04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C680B" w:rsidRPr="00FB21A2" w14:paraId="5299BC05" w14:textId="77777777" w:rsidTr="00A5469A">
        <w:trPr>
          <w:trHeight w:val="1624"/>
        </w:trPr>
        <w:tc>
          <w:tcPr>
            <w:tcW w:w="665" w:type="dxa"/>
            <w:vMerge/>
          </w:tcPr>
          <w:p w14:paraId="1F7AD624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75E77D" w14:textId="77723404" w:rsidR="00850A3D" w:rsidRPr="005E04CE" w:rsidRDefault="00850A3D" w:rsidP="00850A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0A3D">
              <w:rPr>
                <w:rFonts w:ascii="Times New Roman" w:hAnsi="Times New Roman"/>
                <w:sz w:val="24"/>
                <w:szCs w:val="24"/>
              </w:rPr>
              <w:t>" ФОП ДО: детальное изучение содержания, методик, практик"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3E7A08" w14:textId="1E0BA4C8" w:rsidR="00A5469A" w:rsidRPr="005E04CE" w:rsidRDefault="00850A3D" w:rsidP="00850A3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курсы, 144</w:t>
            </w:r>
            <w:r w:rsidR="00A5469A" w:rsidRPr="005E04C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DC53A8" w14:textId="7D3DD1B0" w:rsidR="00A5469A" w:rsidRPr="005E04CE" w:rsidRDefault="00850A3D" w:rsidP="00850A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г.Брянск </w:t>
            </w:r>
            <w:r w:rsidRPr="00850A3D">
              <w:rPr>
                <w:rFonts w:ascii="Times New Roman" w:hAnsi="Times New Roman"/>
                <w:sz w:val="24"/>
                <w:szCs w:val="24"/>
              </w:rPr>
              <w:t>01.09.2023г.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E822A33" w14:textId="3A8F0D1F" w:rsidR="00850A3D" w:rsidRPr="005E04CE" w:rsidRDefault="00AC680B" w:rsidP="00850A3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Филимонова Евгения Александровна, старший </w:t>
            </w:r>
            <w:r w:rsidR="00850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C680B" w:rsidRPr="00FB21A2" w14:paraId="2291F8BF" w14:textId="77777777" w:rsidTr="00A5469A">
        <w:trPr>
          <w:trHeight w:val="1527"/>
        </w:trPr>
        <w:tc>
          <w:tcPr>
            <w:tcW w:w="665" w:type="dxa"/>
            <w:vMerge/>
          </w:tcPr>
          <w:p w14:paraId="6ECEEF52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FFF06" w14:textId="70A125F3" w:rsidR="00A5469A" w:rsidRPr="005E04CE" w:rsidRDefault="00AC680B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"Мотивация образовательной среды детского сада как система условий эмоционального благополучия дошкольников".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A741C0" w14:textId="26CB68FA" w:rsidR="00A5469A" w:rsidRPr="005E04CE" w:rsidRDefault="00AC680B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курсы, 36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241E8" w14:textId="4608A743" w:rsidR="00A5469A" w:rsidRPr="005E04CE" w:rsidRDefault="00AC680B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.09.</w:t>
            </w:r>
            <w:r w:rsidRPr="00AC680B">
              <w:rPr>
                <w:rFonts w:ascii="Times New Roman" w:hAnsi="Times New Roman"/>
                <w:sz w:val="24"/>
                <w:szCs w:val="24"/>
              </w:rPr>
              <w:t xml:space="preserve"> 2024г. АНО ДПО"ЛингваНова" г. Екатеринбург</w:t>
            </w:r>
          </w:p>
        </w:tc>
        <w:tc>
          <w:tcPr>
            <w:tcW w:w="2335" w:type="dxa"/>
          </w:tcPr>
          <w:p w14:paraId="28E1A707" w14:textId="77777777" w:rsidR="00AC680B" w:rsidRDefault="00AC680B" w:rsidP="00AC68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Ушакова Ольга Викторовна, </w:t>
            </w:r>
          </w:p>
          <w:p w14:paraId="63F75558" w14:textId="73D17222" w:rsidR="00A5469A" w:rsidRPr="005E04CE" w:rsidRDefault="00AC680B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02E9E" w:rsidRPr="00FB21A2" w14:paraId="2487CF5C" w14:textId="77777777" w:rsidTr="00A5469A">
        <w:trPr>
          <w:trHeight w:val="314"/>
        </w:trPr>
        <w:tc>
          <w:tcPr>
            <w:tcW w:w="665" w:type="dxa"/>
            <w:vMerge w:val="restart"/>
          </w:tcPr>
          <w:p w14:paraId="550080D1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4" w:type="dxa"/>
            <w:gridSpan w:val="4"/>
          </w:tcPr>
          <w:p w14:paraId="0F5AAC11" w14:textId="2A16CA0C" w:rsidR="00A5469A" w:rsidRPr="005E04CE" w:rsidRDefault="00364D91" w:rsidP="00A5469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2023</w:t>
            </w:r>
            <w:r w:rsidR="00A5469A" w:rsidRPr="005E04C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C680B" w:rsidRPr="00FB21A2" w14:paraId="482295AA" w14:textId="77777777" w:rsidTr="00A5469A">
        <w:trPr>
          <w:trHeight w:val="1545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14:paraId="092AC555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E0F73D" w14:textId="3F20907D" w:rsidR="00A5469A" w:rsidRPr="00AC680B" w:rsidRDefault="00AC680B" w:rsidP="00AC680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80B">
              <w:rPr>
                <w:rFonts w:ascii="Times New Roman" w:hAnsi="Times New Roman"/>
                <w:bCs/>
                <w:sz w:val="24"/>
                <w:szCs w:val="24"/>
              </w:rPr>
              <w:t>"Современные пед.технологии и использо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вание цифрового образ.контекта </w:t>
            </w:r>
            <w:r w:rsidRPr="00AC680B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воспитателя детсого сада".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79C330" w14:textId="7F112642" w:rsidR="00A5469A" w:rsidRPr="005E04CE" w:rsidRDefault="00A5469A" w:rsidP="00A5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4CE">
              <w:rPr>
                <w:rFonts w:ascii="Times New Roman" w:hAnsi="Times New Roman"/>
                <w:sz w:val="24"/>
                <w:szCs w:val="24"/>
              </w:rPr>
              <w:t xml:space="preserve">Дистанционные курсы, </w:t>
            </w:r>
            <w:r w:rsidR="00AC680B">
              <w:rPr>
                <w:rFonts w:ascii="Times New Roman" w:hAnsi="Times New Roman"/>
                <w:sz w:val="24"/>
                <w:szCs w:val="24"/>
              </w:rPr>
              <w:t>2</w:t>
            </w:r>
            <w:r w:rsidRPr="005E04CE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F41F515" w14:textId="38F09CC8" w:rsidR="00A5469A" w:rsidRPr="00AC680B" w:rsidRDefault="00AC680B" w:rsidP="00AC68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80B">
              <w:rPr>
                <w:rFonts w:ascii="Times New Roman" w:hAnsi="Times New Roman"/>
                <w:bCs/>
                <w:sz w:val="24"/>
                <w:szCs w:val="24"/>
              </w:rPr>
              <w:t>23.11.2023-06.01.2024, г. Брянск. Научно-Производственное Объединение ПрофЭкспортСофт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640F28" w14:textId="77777777" w:rsidR="00A5469A" w:rsidRDefault="00A5469A" w:rsidP="00A54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Ушакова Ольга Викторовна, </w:t>
            </w:r>
          </w:p>
          <w:p w14:paraId="09A633EC" w14:textId="321D95AF" w:rsidR="00A5469A" w:rsidRPr="005E04CE" w:rsidRDefault="00A5469A" w:rsidP="00A54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E9E" w:rsidRPr="00FB21A2" w14:paraId="5223BDD6" w14:textId="77777777" w:rsidTr="00A5469A">
        <w:trPr>
          <w:trHeight w:val="390"/>
        </w:trPr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D465AF" w14:textId="77777777" w:rsidR="00A5469A" w:rsidRPr="005E04CE" w:rsidRDefault="00A5469A" w:rsidP="00A54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4DDCFD" w14:textId="2DB8C4BD" w:rsidR="00A5469A" w:rsidRPr="005E04CE" w:rsidRDefault="00364D91" w:rsidP="00A5469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 2023</w:t>
            </w:r>
            <w:r w:rsidR="00A5469A" w:rsidRPr="005E04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C680B" w:rsidRPr="00FB21A2" w14:paraId="54B195DA" w14:textId="77777777" w:rsidTr="00A5469A">
        <w:trPr>
          <w:trHeight w:val="843"/>
        </w:trPr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36922F" w14:textId="77777777" w:rsidR="00A5469A" w:rsidRPr="005E04CE" w:rsidRDefault="00A5469A" w:rsidP="00A5469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0892EDF1" w14:textId="20D57D95" w:rsidR="00A5469A" w:rsidRPr="005E04CE" w:rsidRDefault="00AC680B" w:rsidP="00AC680B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color w:val="000000"/>
                <w:sz w:val="24"/>
                <w:szCs w:val="24"/>
              </w:rPr>
              <w:t>"Особенности использования креативных практик в организации познавательно-исследовательской деятельности в детском саду"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BEFA5D" w14:textId="481340B2" w:rsidR="00A5469A" w:rsidRPr="005E04CE" w:rsidRDefault="00AC680B" w:rsidP="00AC680B">
            <w:pPr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дистанционный курс 36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B0A38A" w14:textId="130E54D3" w:rsidR="00A5469A" w:rsidRPr="00AC680B" w:rsidRDefault="00AC680B" w:rsidP="00AC68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21.11.2023г. "Образовательный центр "РАЗВИТИЕ"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A7E91F1" w14:textId="00F62FA7" w:rsidR="00A5469A" w:rsidRPr="005E04CE" w:rsidRDefault="00AC680B" w:rsidP="00A54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Евгения Вечеславовна, воспитатель</w:t>
            </w:r>
          </w:p>
        </w:tc>
      </w:tr>
      <w:tr w:rsidR="00402E9E" w:rsidRPr="00FB21A2" w14:paraId="74AACA37" w14:textId="77777777" w:rsidTr="00A5469A">
        <w:trPr>
          <w:trHeight w:val="465"/>
        </w:trPr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CEBB17" w14:textId="77777777" w:rsidR="00A5469A" w:rsidRPr="005E04CE" w:rsidRDefault="00A5469A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EC349B" w14:textId="2062E02D" w:rsidR="00A5469A" w:rsidRPr="009247CB" w:rsidRDefault="00364D91" w:rsidP="00A54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2023</w:t>
            </w:r>
            <w:r w:rsidR="00A5469A" w:rsidRPr="009247C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C680B" w:rsidRPr="00FB21A2" w14:paraId="7BD2DCA4" w14:textId="77777777" w:rsidTr="00A5469A">
        <w:trPr>
          <w:trHeight w:val="1650"/>
        </w:trPr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1C8AC1" w14:textId="77777777" w:rsidR="00A5469A" w:rsidRPr="005E04CE" w:rsidRDefault="00A5469A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7D03E1CE" w14:textId="193E536E" w:rsidR="00A5469A" w:rsidRDefault="00AC680B" w:rsidP="00AC680B">
            <w:pPr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"Особенности использования креативных практик в организации интеллектуально-творческой деятельностив детском саду в зимнее время"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FA97EB" w14:textId="0BDF38C0" w:rsidR="00A5469A" w:rsidRDefault="00A5469A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</w:t>
            </w:r>
            <w:r w:rsidR="00AC680B">
              <w:rPr>
                <w:rFonts w:ascii="Times New Roman" w:hAnsi="Times New Roman"/>
                <w:sz w:val="24"/>
                <w:szCs w:val="24"/>
              </w:rPr>
              <w:t>ионные курсы,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2E46A" w14:textId="452C6D10" w:rsidR="00A5469A" w:rsidRDefault="00AC680B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21 декобря 2024 г. Образовательный центор " Развитие" краевой семинар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421B2BD" w14:textId="07B1EEDE" w:rsidR="00A5469A" w:rsidRDefault="00AC680B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Комова Юлия </w:t>
            </w:r>
            <w:r w:rsidR="00A5469A" w:rsidRPr="009247CB">
              <w:rPr>
                <w:rFonts w:ascii="Times New Roman" w:hAnsi="Times New Roman"/>
                <w:sz w:val="24"/>
                <w:szCs w:val="24"/>
              </w:rPr>
              <w:t>Александровна, воспитатель.</w:t>
            </w:r>
          </w:p>
        </w:tc>
      </w:tr>
      <w:tr w:rsidR="00AC680B" w:rsidRPr="00FB21A2" w14:paraId="6ED78769" w14:textId="77777777" w:rsidTr="007A690B">
        <w:trPr>
          <w:gridAfter w:val="4"/>
          <w:wAfter w:w="10034" w:type="dxa"/>
          <w:trHeight w:val="270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7391" w14:textId="6FB1476E" w:rsidR="00AC680B" w:rsidRPr="005E04CE" w:rsidRDefault="00AC680B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0B" w:rsidRPr="00FB21A2" w14:paraId="092DCB49" w14:textId="77777777" w:rsidTr="007A690B">
        <w:trPr>
          <w:trHeight w:val="424"/>
        </w:trPr>
        <w:tc>
          <w:tcPr>
            <w:tcW w:w="10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88046" w14:textId="57630B93" w:rsidR="007A690B" w:rsidRPr="00D43893" w:rsidRDefault="007A690B" w:rsidP="007A69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90B" w:rsidRPr="00FB21A2" w14:paraId="4E7F1948" w14:textId="77777777" w:rsidTr="00A5469A">
        <w:trPr>
          <w:trHeight w:val="670"/>
        </w:trPr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F1A94E" w14:textId="77777777" w:rsidR="007A690B" w:rsidRPr="00D43893" w:rsidRDefault="007A690B" w:rsidP="00A54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A9F2F2" w14:textId="77777777" w:rsidR="007A690B" w:rsidRDefault="007A690B" w:rsidP="007A6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F8BD32" w14:textId="2FD9F399" w:rsidR="007A690B" w:rsidRDefault="007A690B" w:rsidP="007A6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2024</w:t>
            </w:r>
            <w:r w:rsidRPr="00D4389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C680B" w:rsidRPr="00FB21A2" w14:paraId="4B017942" w14:textId="77777777" w:rsidTr="00A5469A">
        <w:trPr>
          <w:trHeight w:val="1515"/>
        </w:trPr>
        <w:tc>
          <w:tcPr>
            <w:tcW w:w="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DC586E" w14:textId="075A136C" w:rsidR="00A5469A" w:rsidRPr="005E04CE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6C39548B" w14:textId="5561EFF5" w:rsidR="00A5469A" w:rsidRDefault="00AC680B" w:rsidP="00AC680B">
            <w:pPr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Современные педагогическиетехнологии и использование цифрового образовательного контента в работе воспитателя детского сада как удобный инструмент подбора материала для занятий с детьми и взаимодействие с родителями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6D3781" w14:textId="19CC1AD0" w:rsidR="00A5469A" w:rsidRDefault="00AC680B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80B">
              <w:rPr>
                <w:rFonts w:ascii="Times New Roman" w:hAnsi="Times New Roman"/>
                <w:sz w:val="24"/>
                <w:szCs w:val="24"/>
              </w:rPr>
              <w:t>диста</w:t>
            </w:r>
            <w:r w:rsidR="009C7BC9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80B">
              <w:rPr>
                <w:rFonts w:ascii="Times New Roman" w:hAnsi="Times New Roman"/>
                <w:sz w:val="24"/>
                <w:szCs w:val="24"/>
              </w:rPr>
              <w:t>ционный образовательный курс 216 часов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6E6286" w14:textId="77777777" w:rsidR="00A5469A" w:rsidRDefault="009C7BC9" w:rsidP="009C7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C9">
              <w:rPr>
                <w:rFonts w:ascii="Times New Roman" w:hAnsi="Times New Roman"/>
                <w:sz w:val="24"/>
                <w:szCs w:val="24"/>
              </w:rPr>
              <w:t>"Педагогический Университет РФ"</w:t>
            </w:r>
          </w:p>
          <w:p w14:paraId="3618E538" w14:textId="462D57A2" w:rsidR="009C7BC9" w:rsidRDefault="009C7BC9" w:rsidP="009C7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 г.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B6D7D38" w14:textId="77777777" w:rsidR="00A5469A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C9">
              <w:rPr>
                <w:rFonts w:ascii="Times New Roman" w:hAnsi="Times New Roman"/>
                <w:sz w:val="24"/>
                <w:szCs w:val="24"/>
              </w:rPr>
              <w:t>Хорошева М.М.</w:t>
            </w:r>
          </w:p>
          <w:p w14:paraId="741E5721" w14:textId="4269A6BC" w:rsidR="009C7BC9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C680B" w:rsidRPr="00FB21A2" w14:paraId="0CFD3BEE" w14:textId="77777777" w:rsidTr="007A690B">
        <w:trPr>
          <w:trHeight w:val="1090"/>
        </w:trPr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14:paraId="1295C4F4" w14:textId="3184B632" w:rsidR="00A5469A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16B16E4E" w14:textId="2C8AC0BA" w:rsidR="00A5469A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C9">
              <w:rPr>
                <w:rFonts w:ascii="Times New Roman" w:hAnsi="Times New Roman"/>
                <w:sz w:val="24"/>
                <w:szCs w:val="24"/>
              </w:rPr>
              <w:t>Использование образовательной платформы Сферум  в условиях реализации Федеральной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15983" w14:textId="575E90D7" w:rsidR="00A5469A" w:rsidRDefault="009C7BC9" w:rsidP="00A5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C9">
              <w:rPr>
                <w:rFonts w:ascii="Times New Roman" w:hAnsi="Times New Roman"/>
                <w:sz w:val="24"/>
                <w:szCs w:val="24"/>
              </w:rPr>
              <w:t>диста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C7BC9">
              <w:rPr>
                <w:rFonts w:ascii="Times New Roman" w:hAnsi="Times New Roman"/>
                <w:sz w:val="24"/>
                <w:szCs w:val="24"/>
              </w:rPr>
              <w:t>ционный образовательный курс 36 часов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33D2C0" w14:textId="403783CC" w:rsidR="00A5469A" w:rsidRDefault="009C7BC9" w:rsidP="009C7BC9">
            <w:pPr>
              <w:rPr>
                <w:rFonts w:ascii="Times New Roman" w:hAnsi="Times New Roman"/>
                <w:sz w:val="24"/>
                <w:szCs w:val="24"/>
              </w:rPr>
            </w:pPr>
            <w:r w:rsidRPr="009C7BC9">
              <w:rPr>
                <w:rFonts w:ascii="Times New Roman" w:hAnsi="Times New Roman"/>
                <w:sz w:val="24"/>
                <w:szCs w:val="24"/>
              </w:rPr>
              <w:t>"Педагоги России"15 - 19 января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628F9A0" w14:textId="6AA808FB" w:rsidR="00A5469A" w:rsidRDefault="009C7BC9" w:rsidP="009C7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Ю.С., воспитатель</w:t>
            </w:r>
          </w:p>
        </w:tc>
      </w:tr>
    </w:tbl>
    <w:p w14:paraId="56FE38D5" w14:textId="0CA10870" w:rsidR="00A5469A" w:rsidRDefault="00A5469A" w:rsidP="00B41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получили возможность без отрыва от работы повышать свои компетенции в зависимости от своих потребностей и </w:t>
      </w:r>
      <w:r w:rsidR="009C7BC9">
        <w:rPr>
          <w:rFonts w:ascii="Times New Roman" w:hAnsi="Times New Roman" w:cs="Times New Roman"/>
          <w:sz w:val="24"/>
          <w:szCs w:val="24"/>
        </w:rPr>
        <w:t>тем</w:t>
      </w:r>
      <w:r w:rsidR="00DA0178">
        <w:rPr>
          <w:rFonts w:ascii="Times New Roman" w:hAnsi="Times New Roman" w:cs="Times New Roman"/>
          <w:sz w:val="24"/>
          <w:szCs w:val="24"/>
        </w:rPr>
        <w:t xml:space="preserve"> по самобразован</w:t>
      </w:r>
      <w:r w:rsidR="00DE647F">
        <w:rPr>
          <w:rFonts w:ascii="Times New Roman" w:hAnsi="Times New Roman" w:cs="Times New Roman"/>
          <w:sz w:val="24"/>
          <w:szCs w:val="24"/>
        </w:rPr>
        <w:t>ию.  За 2023-2024 учебный год 15</w:t>
      </w:r>
      <w:r>
        <w:rPr>
          <w:rFonts w:ascii="Times New Roman" w:hAnsi="Times New Roman" w:cs="Times New Roman"/>
          <w:sz w:val="24"/>
          <w:szCs w:val="24"/>
        </w:rPr>
        <w:t xml:space="preserve"> педаг</w:t>
      </w:r>
      <w:r w:rsidR="00DE647F">
        <w:rPr>
          <w:rFonts w:ascii="Times New Roman" w:hAnsi="Times New Roman" w:cs="Times New Roman"/>
          <w:sz w:val="24"/>
          <w:szCs w:val="24"/>
        </w:rPr>
        <w:t>огов из 15</w:t>
      </w:r>
      <w:r w:rsidR="006125A9">
        <w:rPr>
          <w:rFonts w:ascii="Times New Roman" w:hAnsi="Times New Roman" w:cs="Times New Roman"/>
          <w:sz w:val="24"/>
          <w:szCs w:val="24"/>
        </w:rPr>
        <w:t xml:space="preserve"> МДОБУ «Д/С № 3 ЛГО» </w:t>
      </w:r>
      <w:r w:rsidR="00DA0178">
        <w:rPr>
          <w:rFonts w:ascii="Times New Roman" w:hAnsi="Times New Roman" w:cs="Times New Roman"/>
          <w:sz w:val="24"/>
          <w:szCs w:val="24"/>
        </w:rPr>
        <w:t>(100</w:t>
      </w:r>
      <w:r w:rsidRPr="00430C68">
        <w:rPr>
          <w:rFonts w:ascii="Times New Roman" w:hAnsi="Times New Roman" w:cs="Times New Roman"/>
          <w:sz w:val="24"/>
          <w:szCs w:val="24"/>
        </w:rPr>
        <w:t xml:space="preserve"> %) прошли пр</w:t>
      </w:r>
      <w:r>
        <w:rPr>
          <w:rFonts w:ascii="Times New Roman" w:hAnsi="Times New Roman" w:cs="Times New Roman"/>
          <w:sz w:val="24"/>
          <w:szCs w:val="24"/>
        </w:rPr>
        <w:t>ограммы повышения квалификации.</w:t>
      </w:r>
    </w:p>
    <w:p w14:paraId="71D71D24" w14:textId="77777777" w:rsidR="00A5469A" w:rsidRDefault="00A5469A" w:rsidP="00A5469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C68">
        <w:rPr>
          <w:rFonts w:ascii="Times New Roman" w:hAnsi="Times New Roman" w:cs="Times New Roman"/>
          <w:b/>
          <w:sz w:val="24"/>
          <w:szCs w:val="24"/>
        </w:rPr>
        <w:t>Показатели категорийности педагогов</w:t>
      </w:r>
    </w:p>
    <w:p w14:paraId="6485DF25" w14:textId="77777777" w:rsidR="00A5469A" w:rsidRPr="00430C68" w:rsidRDefault="00A5469A" w:rsidP="00A5469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3"/>
        <w:gridCol w:w="2251"/>
        <w:gridCol w:w="2482"/>
        <w:gridCol w:w="2410"/>
      </w:tblGrid>
      <w:tr w:rsidR="00A5469A" w:rsidRPr="00430C68" w14:paraId="6B3679ED" w14:textId="77777777" w:rsidTr="00A5469A">
        <w:tc>
          <w:tcPr>
            <w:tcW w:w="2463" w:type="dxa"/>
          </w:tcPr>
          <w:p w14:paraId="7ECE6C06" w14:textId="77777777" w:rsidR="00A5469A" w:rsidRPr="00430C68" w:rsidRDefault="00A5469A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51" w:type="dxa"/>
          </w:tcPr>
          <w:p w14:paraId="50131D5C" w14:textId="7DCC4236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2482" w:type="dxa"/>
          </w:tcPr>
          <w:p w14:paraId="085A43F1" w14:textId="42640D7A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A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уч.г.</w:t>
            </w:r>
          </w:p>
        </w:tc>
        <w:tc>
          <w:tcPr>
            <w:tcW w:w="2410" w:type="dxa"/>
          </w:tcPr>
          <w:p w14:paraId="09ED2F26" w14:textId="1D94B1F3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A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уч.г.</w:t>
            </w:r>
          </w:p>
        </w:tc>
      </w:tr>
      <w:tr w:rsidR="00A5469A" w:rsidRPr="00430C68" w14:paraId="60D7EF9A" w14:textId="77777777" w:rsidTr="00A5469A">
        <w:tc>
          <w:tcPr>
            <w:tcW w:w="2463" w:type="dxa"/>
          </w:tcPr>
          <w:p w14:paraId="23F070FC" w14:textId="77777777" w:rsidR="00A5469A" w:rsidRPr="00430C68" w:rsidRDefault="00A5469A" w:rsidP="00A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51" w:type="dxa"/>
          </w:tcPr>
          <w:p w14:paraId="5A2B3F00" w14:textId="641FCE09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14:paraId="481CB978" w14:textId="582A42B1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103FB9A" w14:textId="61B61020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469A" w:rsidRPr="00430C68" w14:paraId="4B509E81" w14:textId="77777777" w:rsidTr="00A5469A">
        <w:tc>
          <w:tcPr>
            <w:tcW w:w="2463" w:type="dxa"/>
          </w:tcPr>
          <w:p w14:paraId="570FCAAC" w14:textId="77777777" w:rsidR="00A5469A" w:rsidRPr="00430C68" w:rsidRDefault="00A5469A" w:rsidP="00A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51" w:type="dxa"/>
          </w:tcPr>
          <w:p w14:paraId="13DF1FA0" w14:textId="561CFB63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14:paraId="71CCE941" w14:textId="77777777" w:rsidR="00A5469A" w:rsidRPr="00430C68" w:rsidRDefault="00A5469A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D1D624A" w14:textId="023ED306" w:rsidR="00A5469A" w:rsidRPr="00430C68" w:rsidRDefault="00743ECC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69A" w:rsidRPr="00430C68" w14:paraId="09354243" w14:textId="77777777" w:rsidTr="00A5469A">
        <w:tc>
          <w:tcPr>
            <w:tcW w:w="2463" w:type="dxa"/>
          </w:tcPr>
          <w:p w14:paraId="66365D4A" w14:textId="77777777" w:rsidR="00A5469A" w:rsidRPr="00430C68" w:rsidRDefault="00A5469A" w:rsidP="00A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51" w:type="dxa"/>
          </w:tcPr>
          <w:p w14:paraId="4EA5D0A6" w14:textId="51003514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14:paraId="4A42584E" w14:textId="1530E80A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E4286AB" w14:textId="69BC93E9" w:rsidR="00A5469A" w:rsidRPr="00430C68" w:rsidRDefault="009C7BC9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B3BCCCB" w14:textId="77777777" w:rsidR="00A5469A" w:rsidRPr="00430C68" w:rsidRDefault="00A5469A" w:rsidP="00A546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FFE5B" w14:textId="4ECE9773" w:rsidR="00A5469A" w:rsidRPr="00430C68" w:rsidRDefault="00A5469A" w:rsidP="00DA01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C68">
        <w:rPr>
          <w:rFonts w:ascii="Times New Roman" w:hAnsi="Times New Roman" w:cs="Times New Roman"/>
          <w:sz w:val="24"/>
          <w:szCs w:val="24"/>
        </w:rPr>
        <w:t xml:space="preserve">По сравнению с прошлым учебным годом доля </w:t>
      </w:r>
      <w:r>
        <w:rPr>
          <w:rFonts w:ascii="Times New Roman" w:hAnsi="Times New Roman" w:cs="Times New Roman"/>
          <w:sz w:val="24"/>
          <w:szCs w:val="24"/>
        </w:rPr>
        <w:t>педагогов без категории увеличилась в связ</w:t>
      </w:r>
      <w:r w:rsidR="009C7BC9">
        <w:rPr>
          <w:rFonts w:ascii="Times New Roman" w:hAnsi="Times New Roman" w:cs="Times New Roman"/>
          <w:sz w:val="24"/>
          <w:szCs w:val="24"/>
        </w:rPr>
        <w:t>и с приемов</w:t>
      </w:r>
      <w:r w:rsidR="00C27272">
        <w:rPr>
          <w:rFonts w:ascii="Times New Roman" w:hAnsi="Times New Roman" w:cs="Times New Roman"/>
          <w:sz w:val="24"/>
          <w:szCs w:val="24"/>
        </w:rPr>
        <w:t xml:space="preserve"> в штат молодых педагогов.</w:t>
      </w:r>
      <w:r w:rsidRPr="00430C68"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педагогов с первой квалификационной кат</w:t>
      </w:r>
      <w:r w:rsidR="00C27272">
        <w:rPr>
          <w:rFonts w:ascii="Times New Roman" w:hAnsi="Times New Roman" w:cs="Times New Roman"/>
          <w:sz w:val="24"/>
          <w:szCs w:val="24"/>
        </w:rPr>
        <w:t>егорией уменьшилось – 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27272">
        <w:rPr>
          <w:rFonts w:ascii="Times New Roman" w:hAnsi="Times New Roman" w:cs="Times New Roman"/>
          <w:sz w:val="24"/>
          <w:szCs w:val="24"/>
        </w:rPr>
        <w:t>а</w:t>
      </w:r>
      <w:r w:rsidR="009C7BC9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количество пед</w:t>
      </w:r>
      <w:r w:rsidR="00C27272">
        <w:rPr>
          <w:rFonts w:ascii="Times New Roman" w:hAnsi="Times New Roman" w:cs="Times New Roman"/>
          <w:sz w:val="24"/>
          <w:szCs w:val="24"/>
        </w:rPr>
        <w:t>агогов с высшей категорией увеличилось.</w:t>
      </w:r>
    </w:p>
    <w:p w14:paraId="2EADD375" w14:textId="77777777" w:rsidR="00A5469A" w:rsidRPr="00430C68" w:rsidRDefault="00A5469A" w:rsidP="00A5469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C68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</w:t>
      </w:r>
    </w:p>
    <w:p w14:paraId="5D9606A5" w14:textId="6EA15469" w:rsidR="00A5469A" w:rsidRPr="00430C68" w:rsidRDefault="00A5469A" w:rsidP="00A546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C68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 xml:space="preserve">из показателей успешной работы данной образовательной организации является </w:t>
      </w:r>
      <w:r w:rsidR="00584F2D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584F2D" w:rsidRPr="00430C68">
        <w:rPr>
          <w:rFonts w:ascii="Times New Roman" w:hAnsi="Times New Roman" w:cs="Times New Roman"/>
          <w:sz w:val="24"/>
          <w:szCs w:val="24"/>
        </w:rPr>
        <w:t>контингента</w:t>
      </w:r>
      <w:r w:rsidRPr="00430C68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14:paraId="5F89CB4B" w14:textId="77777777" w:rsidR="00A5469A" w:rsidRPr="00430C68" w:rsidRDefault="00A5469A" w:rsidP="00A5469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8F6E7" w14:textId="77777777" w:rsidR="00A5469A" w:rsidRPr="00430C68" w:rsidRDefault="00A5469A" w:rsidP="00A5469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C68">
        <w:rPr>
          <w:rFonts w:ascii="Times New Roman" w:hAnsi="Times New Roman" w:cs="Times New Roman"/>
          <w:b/>
          <w:sz w:val="24"/>
          <w:szCs w:val="24"/>
        </w:rPr>
        <w:t>Количество молодых педагогов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93"/>
        <w:gridCol w:w="1393"/>
        <w:gridCol w:w="1800"/>
        <w:gridCol w:w="1635"/>
        <w:gridCol w:w="2606"/>
      </w:tblGrid>
      <w:tr w:rsidR="00A5469A" w:rsidRPr="00430C68" w14:paraId="5BD0940B" w14:textId="77777777" w:rsidTr="00A5469A">
        <w:tc>
          <w:tcPr>
            <w:tcW w:w="2193" w:type="dxa"/>
          </w:tcPr>
          <w:p w14:paraId="3E34E305" w14:textId="77777777" w:rsidR="00A5469A" w:rsidRPr="00430C68" w:rsidRDefault="00A5469A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93" w:type="dxa"/>
          </w:tcPr>
          <w:p w14:paraId="0DF60E43" w14:textId="712CD04B" w:rsidR="00A5469A" w:rsidRPr="00430C68" w:rsidRDefault="00DA0178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1800" w:type="dxa"/>
          </w:tcPr>
          <w:p w14:paraId="338DD2D8" w14:textId="7D05762B" w:rsidR="00A5469A" w:rsidRPr="00430C68" w:rsidRDefault="00DA0178" w:rsidP="00D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BB3E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635" w:type="dxa"/>
          </w:tcPr>
          <w:p w14:paraId="62DE6C47" w14:textId="209E1E1D" w:rsidR="00A5469A" w:rsidRPr="00430C68" w:rsidRDefault="00BB3EE7" w:rsidP="00BB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469A"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606" w:type="dxa"/>
          </w:tcPr>
          <w:p w14:paraId="09ECC866" w14:textId="77777777" w:rsidR="00A5469A" w:rsidRPr="00430C68" w:rsidRDefault="00A5469A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</w:tr>
      <w:tr w:rsidR="007A690B" w:rsidRPr="00430C68" w14:paraId="4EB872A5" w14:textId="77777777" w:rsidTr="00A5469A">
        <w:tc>
          <w:tcPr>
            <w:tcW w:w="2193" w:type="dxa"/>
          </w:tcPr>
          <w:p w14:paraId="6BCC6387" w14:textId="77777777" w:rsidR="007A690B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Без опыта работы педагогом</w:t>
            </w:r>
          </w:p>
          <w:p w14:paraId="1B1323B6" w14:textId="77777777" w:rsidR="007A690B" w:rsidRPr="007874F4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84DC5B9" w14:textId="77777777" w:rsidR="007A690B" w:rsidRPr="00430C68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246B" w14:textId="737CBAAB" w:rsidR="007A690B" w:rsidRPr="00430C68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14:paraId="292D1163" w14:textId="77777777" w:rsidR="007A690B" w:rsidRPr="00584F2D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C7C0" w14:textId="3D29E000" w:rsidR="007A690B" w:rsidRPr="00584F2D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3312C619" w14:textId="77777777" w:rsidR="007A690B" w:rsidRPr="00584F2D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E0D9" w14:textId="6CF5F707" w:rsidR="007A690B" w:rsidRPr="00584F2D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14:paraId="3AEDC557" w14:textId="6C908A64" w:rsidR="007A690B" w:rsidRPr="00430C68" w:rsidRDefault="007A690B" w:rsidP="00BB3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Ю.А. Сергеенко Н.С. воспитатели</w:t>
            </w:r>
          </w:p>
        </w:tc>
      </w:tr>
      <w:tr w:rsidR="007A690B" w:rsidRPr="00430C68" w14:paraId="35BC7866" w14:textId="77777777" w:rsidTr="004C33A1">
        <w:trPr>
          <w:trHeight w:val="50"/>
        </w:trPr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14:paraId="15130E31" w14:textId="77777777" w:rsidR="007A690B" w:rsidRPr="00430C68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Имеющие опыт работы педагога от 1 года до 3 лет</w:t>
            </w:r>
          </w:p>
          <w:p w14:paraId="17143702" w14:textId="77777777" w:rsidR="007A690B" w:rsidRPr="00430C68" w:rsidRDefault="007A690B" w:rsidP="00A5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14:paraId="7D8F0CF5" w14:textId="77777777" w:rsidR="007A690B" w:rsidRPr="00430C68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0CE9" w14:textId="77777777" w:rsidR="007A690B" w:rsidRPr="00430C68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18934DE" w14:textId="77777777" w:rsidR="007A690B" w:rsidRPr="00584F2D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E39F" w14:textId="5AAE98D6" w:rsidR="007A690B" w:rsidRPr="00584F2D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</w:tcPr>
          <w:p w14:paraId="68F54BC4" w14:textId="77777777" w:rsidR="007A690B" w:rsidRPr="00584F2D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FC5E" w14:textId="482118E1" w:rsidR="007A690B" w:rsidRPr="00584F2D" w:rsidRDefault="007A690B" w:rsidP="000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29850345" w14:textId="77777777" w:rsidR="007A690B" w:rsidRDefault="007A690B" w:rsidP="007A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Е.В. воспитатель</w:t>
            </w: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DB426F" w14:textId="77777777" w:rsidR="007A690B" w:rsidRDefault="007A690B" w:rsidP="007A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68">
              <w:rPr>
                <w:rFonts w:ascii="Times New Roman" w:hAnsi="Times New Roman" w:cs="Times New Roman"/>
                <w:sz w:val="24"/>
                <w:szCs w:val="24"/>
              </w:rPr>
              <w:t>Качалова О.А. педагог-психолог</w:t>
            </w:r>
          </w:p>
          <w:p w14:paraId="1FF283F1" w14:textId="77777777" w:rsidR="007A690B" w:rsidRPr="00430C68" w:rsidRDefault="007A690B" w:rsidP="00A5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3B9F6" w14:textId="77777777" w:rsidR="00A5469A" w:rsidRDefault="00A5469A" w:rsidP="00A546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E1C684" w14:textId="28D0F4B8" w:rsidR="00A5469A" w:rsidRPr="00430C68" w:rsidRDefault="00A5469A" w:rsidP="00A546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наличием</w:t>
      </w:r>
      <w:r w:rsidRPr="00430C6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МДОБУ «Д/С № 3 ЛГО» молодых специалист</w:t>
      </w:r>
      <w:r w:rsidR="00584F2D">
        <w:rPr>
          <w:rFonts w:ascii="Times New Roman" w:hAnsi="Times New Roman" w:cs="Times New Roman"/>
          <w:sz w:val="24"/>
          <w:szCs w:val="24"/>
        </w:rPr>
        <w:t>ов, старший воспитатель Филимонова Е.А</w:t>
      </w:r>
      <w:r>
        <w:rPr>
          <w:rFonts w:ascii="Times New Roman" w:hAnsi="Times New Roman" w:cs="Times New Roman"/>
          <w:sz w:val="24"/>
          <w:szCs w:val="24"/>
        </w:rPr>
        <w:t xml:space="preserve">. продолжает </w:t>
      </w:r>
      <w:r w:rsidR="00797D84">
        <w:rPr>
          <w:rFonts w:ascii="Times New Roman" w:hAnsi="Times New Roman" w:cs="Times New Roman"/>
          <w:sz w:val="24"/>
          <w:szCs w:val="24"/>
        </w:rPr>
        <w:t>внедрять программу</w:t>
      </w:r>
      <w:r>
        <w:rPr>
          <w:rFonts w:ascii="Times New Roman" w:hAnsi="Times New Roman" w:cs="Times New Roman"/>
          <w:sz w:val="24"/>
          <w:szCs w:val="24"/>
        </w:rPr>
        <w:t xml:space="preserve"> по успешному сопровождению молодых </w:t>
      </w:r>
      <w:r w:rsidR="00797D84">
        <w:rPr>
          <w:rFonts w:ascii="Times New Roman" w:hAnsi="Times New Roman" w:cs="Times New Roman"/>
          <w:sz w:val="24"/>
          <w:szCs w:val="24"/>
        </w:rPr>
        <w:t>педагогов</w:t>
      </w:r>
      <w:r w:rsidR="00797D84" w:rsidRPr="00430C68">
        <w:rPr>
          <w:rFonts w:ascii="Times New Roman" w:hAnsi="Times New Roman" w:cs="Times New Roman"/>
          <w:sz w:val="24"/>
          <w:szCs w:val="24"/>
        </w:rPr>
        <w:t xml:space="preserve"> «</w:t>
      </w:r>
      <w:r w:rsidRPr="00430C68">
        <w:rPr>
          <w:rFonts w:ascii="Times New Roman" w:hAnsi="Times New Roman" w:cs="Times New Roman"/>
          <w:sz w:val="24"/>
          <w:szCs w:val="24"/>
        </w:rPr>
        <w:t>Школа молодого педагога</w:t>
      </w:r>
      <w:r w:rsidR="00797D84" w:rsidRPr="00430C68">
        <w:rPr>
          <w:rFonts w:ascii="Times New Roman" w:hAnsi="Times New Roman" w:cs="Times New Roman"/>
          <w:sz w:val="24"/>
          <w:szCs w:val="24"/>
        </w:rPr>
        <w:t>»,</w:t>
      </w:r>
      <w:r w:rsidR="00797D84" w:rsidRPr="00430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целью</w:t>
      </w: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D84"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является</w:t>
      </w: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помощи молодым специалистам образовательного учреждения в их профессиональном становлении, а также формирование стабильного, высококвалифицированного коллектива. </w:t>
      </w:r>
    </w:p>
    <w:p w14:paraId="36899FFA" w14:textId="1636EBDF" w:rsidR="00A5469A" w:rsidRPr="00430C68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Молодые </w:t>
      </w:r>
      <w:r w:rsidR="006125A9"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продолжают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знакомиться</w:t>
      </w:r>
      <w:r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нормативно-правовой базой работников образовательной организации: проведена консультация по развитию умения пользоваться нормативно-правой базой: «Законом об образовании РФ», «Семейным кодексом», ФЗ «Об основных гарантиях прав ребенка», «Конвенцией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правах ребенка», СанПин для ДОО</w:t>
      </w:r>
      <w:r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ФГОС ДО, локальными актами </w:t>
      </w:r>
      <w:r w:rsidR="006125A9"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основной</w:t>
      </w:r>
      <w:r w:rsidRPr="00430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программой МДОБУ «Д/С № 3 ЛГО». </w:t>
      </w:r>
      <w:r w:rsidRPr="00430C68">
        <w:rPr>
          <w:rFonts w:ascii="Times New Roman" w:hAnsi="Times New Roman" w:cs="Times New Roman"/>
          <w:color w:val="000000"/>
          <w:sz w:val="24"/>
          <w:szCs w:val="24"/>
        </w:rPr>
        <w:t>Оказана методическая помощь в календарно-тематическо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30C68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и, создании творческих отчётов и презентаций</w:t>
      </w:r>
      <w:r w:rsidRPr="00430C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CB148F" w14:textId="77777777" w:rsidR="00A5469A" w:rsidRPr="00430C68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проведенного анализа деятельности и с учетом профессиональных интересов молодых специалистов, им предложены примерные темы по самообразованию, проведена консультация по вопросам планирования работы над темой самообразования, даны рекомендации по оформлению и выполнению плана самообразования, проведена консультация по подбору методической литературы и ресурсов интернета. </w:t>
      </w:r>
    </w:p>
    <w:p w14:paraId="01E08A85" w14:textId="77777777" w:rsidR="00A5469A" w:rsidRPr="00430C68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молодые педагоги продолжали проходить программы повышения квалификации и посещали открытые просмотры ОД, педсоветы</w:t>
      </w:r>
      <w:r w:rsidRPr="004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E2EB841" w14:textId="77777777" w:rsidR="00A5469A" w:rsidRPr="00430C68" w:rsidRDefault="00A5469A" w:rsidP="00A546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5F6857" w14:textId="77777777" w:rsidR="00A5469A" w:rsidRPr="00ED4194" w:rsidRDefault="00A5469A" w:rsidP="00A546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городских и региональных мероприятиях</w:t>
      </w:r>
    </w:p>
    <w:p w14:paraId="44328A1A" w14:textId="77777777" w:rsidR="00A5469A" w:rsidRPr="00C27272" w:rsidRDefault="00A5469A" w:rsidP="00A5469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272">
        <w:rPr>
          <w:rFonts w:ascii="Times New Roman" w:eastAsia="Calibri" w:hAnsi="Times New Roman" w:cs="Times New Roman"/>
          <w:sz w:val="24"/>
          <w:szCs w:val="24"/>
        </w:rPr>
        <w:t>Одним из важных направлений методической работы является привлечение педагогов к участию в семинарах и конференциях, как в качестве слушателей, так и в качестве выступающих.</w:t>
      </w:r>
      <w:r w:rsidRPr="00C2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C272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МДОБУ «Д/С № 3 ЛГО» активно транслировали свой педагогический опыт на краевых и городских мастер-классах и методических объединениях:</w:t>
      </w:r>
    </w:p>
    <w:p w14:paraId="61E8DFA3" w14:textId="33A0FD93" w:rsidR="00A5469A" w:rsidRDefault="00034C06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воспитатель Князева Ю.С.</w:t>
      </w:r>
      <w:r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педаг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ог-психолог Качалова О.А., опыт работы «Использование ортопедических модульных массажных ковриков для развития и укрепления физического здоровья детей 3-4 лет</w:t>
      </w:r>
      <w:r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 ГМО;</w:t>
      </w:r>
    </w:p>
    <w:p w14:paraId="565A353F" w14:textId="54124D3B" w:rsidR="00D763C0" w:rsidRPr="000E295E" w:rsidRDefault="00D763C0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-воспитатели Юрмухаметова С.Е., Дубова О.А.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мастер – класс «Изготовление куклы в удегейской национальной одежде</w:t>
      </w: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 ГМО;</w:t>
      </w:r>
    </w:p>
    <w:p w14:paraId="2E2206CF" w14:textId="4B249AFA" w:rsidR="00A5469A" w:rsidRPr="00D763C0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педагог-психолог Качалова О.А., </w:t>
      </w:r>
      <w:r w:rsidR="00CE2475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«Взаимодействие </w:t>
      </w:r>
      <w:r w:rsidR="00D763C0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педагога</w:t>
      </w:r>
      <w:r w:rsidR="00CE2475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психолога с воспитателем младших групп в период адаптации»;</w:t>
      </w:r>
    </w:p>
    <w:p w14:paraId="4E820733" w14:textId="18F51046" w:rsidR="00A5469A" w:rsidRPr="00034C06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-воспитатели Юрмухаметова С.Е., </w:t>
      </w:r>
      <w:r w:rsidR="00D763C0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Дубова О.А. «Опыт работы педагогов по </w:t>
      </w:r>
      <w:r w:rsidR="00D763C0"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организации досуговой деятельности в ДОУ</w:t>
      </w:r>
      <w:r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CE2475"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ГМО;</w:t>
      </w:r>
    </w:p>
    <w:p w14:paraId="6D5B1919" w14:textId="77777777" w:rsidR="00A5469A" w:rsidRPr="00034C06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34C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воспитатель Баева О.А., краевой семинар «О воспитании по средам», «Этико-эстетическое воспитание дошкольников»;</w:t>
      </w:r>
    </w:p>
    <w:p w14:paraId="5ADED1A9" w14:textId="51DBFBC2" w:rsidR="00A5469A" w:rsidRDefault="00CE2475" w:rsidP="00D763C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воспитатель Хорошева М.М., педагог-психолог Качалова О.А., «Организация процесса подготовки детей старшего дошкольного возраста к школе»,</w:t>
      </w:r>
      <w:r w:rsidR="00D763C0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ГМО</w:t>
      </w:r>
      <w:r w:rsidR="00D763C0"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D29B210" w14:textId="32C6A28A" w:rsidR="00D763C0" w:rsidRPr="00D763C0" w:rsidRDefault="00D763C0" w:rsidP="00D763C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Старший воспитатель Филимонова Е.А., воспитатель Журавкова Т.С. виртуальная экскурсия «Коренные народы Приморского края»</w:t>
      </w:r>
      <w:r w:rsidRPr="00D763C0">
        <w:t xml:space="preserve"> </w:t>
      </w:r>
      <w:r w:rsidRPr="00D763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ГМО;</w:t>
      </w:r>
    </w:p>
    <w:p w14:paraId="6D59A504" w14:textId="5A49AE3E" w:rsidR="00A5469A" w:rsidRDefault="00A5469A" w:rsidP="00034C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город</w:t>
      </w:r>
      <w:r w:rsidR="00364D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ских онлайн-акциях</w:t>
      </w:r>
      <w:r w:rsidR="00BD1516"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64D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«Неделя безопасности», </w:t>
      </w:r>
      <w:r w:rsidR="00BD1516"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Эколята-защитники природы</w:t>
      </w:r>
      <w:r w:rsidR="00364D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BD1516"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приняли участие 10</w:t>
      </w:r>
      <w:r w:rsidRPr="00BD15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МДОБУ «Д/С № 3 ЛГО».</w:t>
      </w:r>
    </w:p>
    <w:p w14:paraId="231C71EE" w14:textId="77777777" w:rsidR="00A5469A" w:rsidRPr="00B66D72" w:rsidRDefault="00A5469A" w:rsidP="00A5469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54B8B75" w14:textId="6EBC2943" w:rsidR="00A5469A" w:rsidRPr="00B66D72" w:rsidRDefault="00A5469A" w:rsidP="00A546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B66D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 xml:space="preserve">Участие педагогов </w:t>
      </w:r>
      <w:r w:rsidR="00C27272" w:rsidRPr="00B66D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 конкурсах</w:t>
      </w:r>
      <w:r w:rsidRPr="00B66D7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14:paraId="0E31D2BC" w14:textId="77777777" w:rsidR="00A5469A" w:rsidRPr="00B66D72" w:rsidRDefault="00A5469A" w:rsidP="00A5469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72">
        <w:rPr>
          <w:rFonts w:ascii="Times New Roman" w:eastAsia="Calibri" w:hAnsi="Times New Roman" w:cs="Times New Roman"/>
          <w:sz w:val="24"/>
          <w:szCs w:val="24"/>
        </w:rPr>
        <w:t>Конкурс ставит участника в позицию исследователя и актуализирует затруднения, испытываемые им в собственной практике (выявление противоречий, формулирование концептуальных оснований опыта, самоанализ педагогической деятельности и пр.); формирует потребность преодолевать собственные затруднения; объективирует потребность самосовершенствован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ия. Педагоги МДОБУ «Д/С № 3 ЛГО» успешно </w:t>
      </w:r>
      <w:r w:rsidRPr="00B66D72">
        <w:rPr>
          <w:rFonts w:ascii="Times New Roman" w:eastAsia="Calibri" w:hAnsi="Times New Roman" w:cs="Times New Roman"/>
          <w:sz w:val="24"/>
          <w:szCs w:val="24"/>
        </w:rPr>
        <w:t>поучаствовали в конкурсах различного уровня:</w:t>
      </w:r>
    </w:p>
    <w:p w14:paraId="286E37DC" w14:textId="3335BC82" w:rsidR="00A5469A" w:rsidRPr="00ED4194" w:rsidRDefault="00A5469A" w:rsidP="00A5469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86C4C">
        <w:rPr>
          <w:rFonts w:ascii="Times New Roman" w:eastAsia="Calibri" w:hAnsi="Times New Roman" w:cs="Times New Roman"/>
          <w:sz w:val="24"/>
          <w:szCs w:val="24"/>
        </w:rPr>
        <w:t>-участники регионального конкурса «Звёздная дорожка»</w:t>
      </w:r>
      <w:r w:rsidR="000E295E">
        <w:rPr>
          <w:rFonts w:ascii="Times New Roman" w:eastAsia="Calibri" w:hAnsi="Times New Roman" w:cs="Times New Roman"/>
          <w:sz w:val="24"/>
          <w:szCs w:val="24"/>
        </w:rPr>
        <w:t xml:space="preserve"> воспитатели Колесникова Е.А., Баева О.А., Полякова Е.А.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9A4AC7" w14:textId="12F6BAB2" w:rsidR="00A5469A" w:rsidRPr="000E295E" w:rsidRDefault="00A5469A" w:rsidP="000E2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highlight w:val="yellow"/>
          <w:lang w:eastAsia="ru-RU"/>
        </w:rPr>
      </w:pPr>
      <w:r w:rsidRPr="00486C4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 участники краевого конкурса «Моя педагогическая находка»</w:t>
      </w:r>
      <w:r w:rsidR="000E295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воспитатели Филимонова Е.А., Журавкова Т.С.,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Юрмухаметова С.Е.;</w:t>
      </w:r>
    </w:p>
    <w:p w14:paraId="7EF13CB7" w14:textId="7ECE7038" w:rsidR="00A5469A" w:rsidRDefault="00A5469A" w:rsidP="00A54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468F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 Креативный марафон –</w:t>
      </w:r>
      <w:r w:rsidR="00584F2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Pr="001468F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практикум «Встречаем весну первоцветами»</w:t>
      </w:r>
      <w:r w:rsidR="00584F2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, воспитатели Хорошева М.М.,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Е.Н., </w:t>
      </w:r>
      <w:r w:rsidR="00584F2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Баева О.А.,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Дубовая О.А., Юрмухаметова С.Е.;</w:t>
      </w:r>
    </w:p>
    <w:p w14:paraId="07B32BB9" w14:textId="52A9DE64" w:rsidR="00A5469A" w:rsidRPr="00ED4194" w:rsidRDefault="00584F2D" w:rsidP="00A54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 городской конкурс «В</w:t>
      </w:r>
      <w:r w:rsidR="00A5469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ысший класс педагог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а дошкольного образования – 2024</w:t>
      </w:r>
      <w:r w:rsidR="00A5469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воспитатели Юрмухаметова С.Е., Дубовая</w:t>
      </w:r>
      <w:r w:rsidR="00A5469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О.А.;</w:t>
      </w:r>
    </w:p>
    <w:p w14:paraId="626671EE" w14:textId="0E7819AE" w:rsidR="00A5469A" w:rsidRPr="000E295E" w:rsidRDefault="00A5469A" w:rsidP="000E29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highlight w:val="yellow"/>
          <w:lang w:eastAsia="ru-RU"/>
        </w:rPr>
      </w:pPr>
      <w:r w:rsidRPr="001468F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 Князева Ю.С. международный конкурс «Педология», 1 место;</w:t>
      </w:r>
    </w:p>
    <w:p w14:paraId="0F2DAFE0" w14:textId="4DAF2337" w:rsidR="00A5469A" w:rsidRPr="00B66D72" w:rsidRDefault="00A5469A" w:rsidP="00A54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D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«Городской </w:t>
      </w:r>
      <w:r w:rsidRPr="00B66D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Фору</w:t>
      </w:r>
      <w:r w:rsidR="00584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 образовательных инициатив 2024» представлены 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работ</w:t>
      </w:r>
      <w:r w:rsidR="00584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ы, 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из которых заняли призовые места.</w:t>
      </w:r>
      <w:r w:rsidRPr="00B66D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66C0D3E1" w14:textId="77777777" w:rsidR="00A5469A" w:rsidRPr="00ED4194" w:rsidRDefault="00A5469A" w:rsidP="00A546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72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ДОО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ДОО обладают основными компетенциями, необходимыми для создания условий развития детей в соответствии с ФГОС ДО.</w:t>
      </w:r>
    </w:p>
    <w:p w14:paraId="0E8D3EBA" w14:textId="77777777" w:rsidR="00A5469A" w:rsidRDefault="00A5469A" w:rsidP="006125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624F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задач методической работы</w:t>
      </w:r>
    </w:p>
    <w:p w14:paraId="5BAC0CD5" w14:textId="77777777" w:rsidR="00A5469A" w:rsidRDefault="00A5469A" w:rsidP="006125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5281C" w14:textId="77777777" w:rsidR="00A5469A" w:rsidRPr="004E02AF" w:rsidRDefault="00A5469A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2AF">
        <w:rPr>
          <w:rStyle w:val="c0"/>
          <w:rFonts w:ascii="Times New Roman" w:hAnsi="Times New Roman" w:cs="Times New Roman"/>
          <w:sz w:val="24"/>
          <w:szCs w:val="24"/>
        </w:rPr>
        <w:t>Цель методической работы в ДОО – это постоянное повышение уровня профессионального мастерства педагога и педагогического коллектива. Первостепенная задача методической работы – оказание реальной помощи педагогам в развитии их мастерства как сплава профессиональных знаний, умений и навыков и необходимых для современного педагога свойств и качеств личности.</w:t>
      </w:r>
      <w:r w:rsidRPr="004E02AF">
        <w:rPr>
          <w:rFonts w:ascii="Times New Roman" w:hAnsi="Times New Roman" w:cs="Times New Roman"/>
        </w:rPr>
        <w:t xml:space="preserve"> </w:t>
      </w:r>
      <w:r w:rsidRPr="004E02AF">
        <w:rPr>
          <w:rStyle w:val="c0"/>
          <w:rFonts w:ascii="Times New Roman" w:hAnsi="Times New Roman" w:cs="Times New Roman"/>
          <w:sz w:val="24"/>
          <w:szCs w:val="24"/>
        </w:rPr>
        <w:t>Таким образом, методическая работа существенно влияет на качество и эффективность обучения и воспитания, на конечные результаты работы дошкольного учреждения.</w:t>
      </w:r>
      <w:r w:rsidRPr="004E0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A71F" w14:textId="77777777" w:rsidR="00A5469A" w:rsidRPr="004E02AF" w:rsidRDefault="00A5469A" w:rsidP="006125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2AF">
        <w:rPr>
          <w:rFonts w:ascii="Times New Roman" w:hAnsi="Times New Roman" w:cs="Times New Roman"/>
          <w:sz w:val="24"/>
          <w:szCs w:val="24"/>
        </w:rPr>
        <w:t xml:space="preserve">Используя различные виды методической работы, направленные на совершенствование профессионального мастерства педагогов, развитие их творческого потенциала, повышение уровня мотивации, мы решаем поставленные перед нами задачи. </w:t>
      </w:r>
    </w:p>
    <w:p w14:paraId="2F6807EF" w14:textId="31C7203D" w:rsidR="00A5469A" w:rsidRPr="00F42CC7" w:rsidRDefault="00293B06" w:rsidP="006125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93B06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293B06">
        <w:rPr>
          <w:rFonts w:ascii="Times New Roman" w:hAnsi="Times New Roman" w:cs="Times New Roman"/>
          <w:sz w:val="24"/>
          <w:szCs w:val="24"/>
        </w:rPr>
        <w:t>:</w:t>
      </w:r>
      <w:r w:rsidRPr="00293B06">
        <w:t xml:space="preserve"> </w:t>
      </w:r>
      <w:r w:rsidRPr="00293B06">
        <w:rPr>
          <w:rFonts w:ascii="Times New Roman" w:hAnsi="Times New Roman" w:cs="Times New Roman"/>
          <w:sz w:val="24"/>
          <w:szCs w:val="24"/>
        </w:rPr>
        <w:t>«Формирование финансовой грамотности дошкольников ДОУ»</w:t>
      </w:r>
    </w:p>
    <w:p w14:paraId="45053417" w14:textId="2D2F1DC0" w:rsidR="00A5469A" w:rsidRDefault="00293B06" w:rsidP="006125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B06">
        <w:rPr>
          <w:rFonts w:ascii="Times New Roman" w:hAnsi="Times New Roman" w:cs="Times New Roman"/>
          <w:b/>
          <w:bCs/>
          <w:sz w:val="24"/>
          <w:szCs w:val="24"/>
        </w:rPr>
        <w:t>Работа к педсовету № 2</w:t>
      </w:r>
    </w:p>
    <w:p w14:paraId="4FFF2B64" w14:textId="5D53A10F" w:rsidR="00A16287" w:rsidRPr="00293B06" w:rsidRDefault="00A16287" w:rsidP="006125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буклета «Ребенок и карманные деньги: 10 советов родителям».</w:t>
      </w:r>
    </w:p>
    <w:p w14:paraId="2F9981A6" w14:textId="6C56A1E6" w:rsidR="00A5469A" w:rsidRPr="00A16287" w:rsidRDefault="00A16287" w:rsidP="00A1628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69A" w:rsidRPr="00A16287">
        <w:rPr>
          <w:rFonts w:ascii="Times New Roman" w:hAnsi="Times New Roman" w:cs="Times New Roman"/>
          <w:sz w:val="24"/>
          <w:szCs w:val="24"/>
        </w:rPr>
        <w:t xml:space="preserve">- Тематическая проверка </w:t>
      </w:r>
      <w:r w:rsidRPr="00A16287">
        <w:rPr>
          <w:rFonts w:ascii="Times New Roman" w:eastAsia="Times New Roman" w:hAnsi="Times New Roman"/>
          <w:sz w:val="24"/>
          <w:szCs w:val="24"/>
          <w:lang w:eastAsia="ru-RU"/>
        </w:rPr>
        <w:t>«Зачем нужна ребенку финансовая грамотность и когда же начинать?».</w:t>
      </w:r>
    </w:p>
    <w:p w14:paraId="013AD9BE" w14:textId="33502D28" w:rsidR="00A5469A" w:rsidRPr="00A16287" w:rsidRDefault="00A16287" w:rsidP="00A1628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 2</w:t>
      </w:r>
      <w:r w:rsidRPr="00A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Квест -  игра «Финансовый гений»</w:t>
      </w:r>
    </w:p>
    <w:tbl>
      <w:tblPr>
        <w:tblStyle w:val="5"/>
        <w:tblpPr w:leftFromText="180" w:rightFromText="180" w:vertAnchor="text" w:horzAnchor="margin" w:tblpXSpec="center" w:tblpY="50"/>
        <w:tblW w:w="9889" w:type="dxa"/>
        <w:tblLook w:val="04A0" w:firstRow="1" w:lastRow="0" w:firstColumn="1" w:lastColumn="0" w:noHBand="0" w:noVBand="1"/>
      </w:tblPr>
      <w:tblGrid>
        <w:gridCol w:w="1844"/>
        <w:gridCol w:w="3400"/>
        <w:gridCol w:w="2463"/>
        <w:gridCol w:w="2182"/>
      </w:tblGrid>
      <w:tr w:rsidR="00A5469A" w:rsidRPr="00F42CC7" w14:paraId="5861FBF8" w14:textId="77777777" w:rsidTr="00A5469A">
        <w:tc>
          <w:tcPr>
            <w:tcW w:w="1844" w:type="dxa"/>
          </w:tcPr>
          <w:p w14:paraId="49BFFE5A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Сервис, сайт, платформа</w:t>
            </w:r>
          </w:p>
        </w:tc>
        <w:tc>
          <w:tcPr>
            <w:tcW w:w="3400" w:type="dxa"/>
          </w:tcPr>
          <w:p w14:paraId="658DA29A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63" w:type="dxa"/>
          </w:tcPr>
          <w:p w14:paraId="05A3E66F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2" w:type="dxa"/>
          </w:tcPr>
          <w:p w14:paraId="7BCBE6CB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Ответственный- ФИО, должность</w:t>
            </w:r>
          </w:p>
        </w:tc>
      </w:tr>
      <w:tr w:rsidR="00A5469A" w:rsidRPr="00F42CC7" w14:paraId="69D66C0D" w14:textId="77777777" w:rsidTr="00A5469A">
        <w:tc>
          <w:tcPr>
            <w:tcW w:w="1844" w:type="dxa"/>
          </w:tcPr>
          <w:p w14:paraId="420C4D9C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3400" w:type="dxa"/>
          </w:tcPr>
          <w:p w14:paraId="6D0A1E74" w14:textId="3777143D" w:rsidR="00A5469A" w:rsidRPr="00A16287" w:rsidRDefault="00A16287" w:rsidP="00A1628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«Зачем нужна ребенку финансовая грамотность и когда же начинать?». </w:t>
            </w:r>
          </w:p>
        </w:tc>
        <w:tc>
          <w:tcPr>
            <w:tcW w:w="2463" w:type="dxa"/>
          </w:tcPr>
          <w:p w14:paraId="383F3E9A" w14:textId="77777777" w:rsidR="00A5469A" w:rsidRPr="00A1628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педагог-психолог, учитель-логопед.</w:t>
            </w:r>
          </w:p>
        </w:tc>
        <w:tc>
          <w:tcPr>
            <w:tcW w:w="2182" w:type="dxa"/>
          </w:tcPr>
          <w:p w14:paraId="6D517A87" w14:textId="4CE389C0" w:rsidR="00A5469A" w:rsidRPr="00A16287" w:rsidRDefault="00A16287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Князева Ю.С.</w:t>
            </w:r>
          </w:p>
        </w:tc>
      </w:tr>
      <w:tr w:rsidR="00A5469A" w:rsidRPr="00F42CC7" w14:paraId="6D5C7EF9" w14:textId="77777777" w:rsidTr="00A5469A">
        <w:trPr>
          <w:trHeight w:val="381"/>
        </w:trPr>
        <w:tc>
          <w:tcPr>
            <w:tcW w:w="1844" w:type="dxa"/>
          </w:tcPr>
          <w:p w14:paraId="61FC14D9" w14:textId="77777777" w:rsidR="00A5469A" w:rsidRPr="00F42CC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тематической проверки</w:t>
            </w:r>
          </w:p>
        </w:tc>
        <w:tc>
          <w:tcPr>
            <w:tcW w:w="3400" w:type="dxa"/>
          </w:tcPr>
          <w:p w14:paraId="1EB8B8C7" w14:textId="15F7D177" w:rsidR="00A5469A" w:rsidRPr="00F42CC7" w:rsidRDefault="00A16287" w:rsidP="00A1628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финансовой грамотности детей дошкольного возраста»</w:t>
            </w:r>
          </w:p>
        </w:tc>
        <w:tc>
          <w:tcPr>
            <w:tcW w:w="2463" w:type="dxa"/>
          </w:tcPr>
          <w:p w14:paraId="2F956C02" w14:textId="77777777" w:rsidR="00A5469A" w:rsidRPr="00F42CC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педагог-психолог.</w:t>
            </w:r>
          </w:p>
        </w:tc>
        <w:tc>
          <w:tcPr>
            <w:tcW w:w="2182" w:type="dxa"/>
          </w:tcPr>
          <w:p w14:paraId="5142538A" w14:textId="4D7F0CE8" w:rsidR="00A5469A" w:rsidRPr="00A16287" w:rsidRDefault="00A5469A" w:rsidP="00A162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A16287" w:rsidRPr="00A16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Полякова Е.А.,</w:t>
            </w:r>
          </w:p>
          <w:p w14:paraId="4E03B248" w14:textId="58B61D83" w:rsidR="00A16287" w:rsidRPr="00A16287" w:rsidRDefault="00A16287" w:rsidP="00A162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87">
              <w:rPr>
                <w:rFonts w:ascii="Times New Roman" w:eastAsia="Calibri" w:hAnsi="Times New Roman" w:cs="Times New Roman"/>
                <w:sz w:val="24"/>
                <w:szCs w:val="24"/>
              </w:rPr>
              <w:t>Хорошева М.М.</w:t>
            </w:r>
          </w:p>
          <w:p w14:paraId="1F9334C7" w14:textId="08B3858D" w:rsidR="00A16287" w:rsidRPr="00A16287" w:rsidRDefault="00A16287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 Филимонова Е.А.,</w:t>
            </w:r>
          </w:p>
        </w:tc>
      </w:tr>
      <w:tr w:rsidR="00A5469A" w:rsidRPr="00F42CC7" w14:paraId="6ED4D31B" w14:textId="77777777" w:rsidTr="00A5469A">
        <w:trPr>
          <w:trHeight w:val="576"/>
        </w:trPr>
        <w:tc>
          <w:tcPr>
            <w:tcW w:w="1844" w:type="dxa"/>
            <w:tcBorders>
              <w:top w:val="single" w:sz="4" w:space="0" w:color="auto"/>
            </w:tcBorders>
          </w:tcPr>
          <w:p w14:paraId="107FF7A4" w14:textId="77B86CC7" w:rsidR="00A5469A" w:rsidRPr="00F42CC7" w:rsidRDefault="00A16287" w:rsidP="00A1628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84C18AF" w14:textId="6E8DB92C" w:rsidR="00A5469A" w:rsidRPr="00F42CC7" w:rsidRDefault="00A16287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«Педагогическая копилка идей для развития ФГ у дошкольников».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3A5BBDB4" w14:textId="77777777" w:rsidR="00A5469A" w:rsidRPr="00F42CC7" w:rsidRDefault="00A5469A" w:rsidP="006125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педагог-психолог.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6C896AD8" w14:textId="60150DEF" w:rsidR="00A5469A" w:rsidRPr="00A16287" w:rsidRDefault="00A16287" w:rsidP="00A1628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r w:rsidRPr="00A16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Филимонова Е.А.,</w:t>
            </w:r>
          </w:p>
        </w:tc>
      </w:tr>
    </w:tbl>
    <w:p w14:paraId="75B3AFB6" w14:textId="77777777" w:rsidR="00A5469A" w:rsidRPr="00246FA9" w:rsidRDefault="00A5469A" w:rsidP="006125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26DED" w14:textId="77777777" w:rsidR="00F56A82" w:rsidRDefault="00A5469A" w:rsidP="00F56A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24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свои педагогические компетенции</w:t>
      </w:r>
      <w:r w:rsidRPr="0024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работы по повышению финансовой грамотности дошкольников через игровую деятельность.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роинформ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ированы и вовлечены в работу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ансовой грамотности у своих детей</w:t>
      </w:r>
      <w:r w:rsidR="00246FA9" w:rsidRP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D5F00" w14:textId="0B957D1E" w:rsidR="00A5469A" w:rsidRPr="00F56A82" w:rsidRDefault="00A5469A" w:rsidP="00F56A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годовой задачей для педагогов </w:t>
      </w:r>
      <w:r w:rsidR="00930D0C" w:rsidRPr="00F56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развитие</w:t>
      </w:r>
      <w:r w:rsidRPr="00F5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инициативности через различные виды деятельности (игровая, продуктивная, проектная, исследовательская).</w:t>
      </w:r>
    </w:p>
    <w:p w14:paraId="53928A78" w14:textId="57E05523" w:rsidR="00A5469A" w:rsidRPr="00233C0D" w:rsidRDefault="00A5469A" w:rsidP="006125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33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задачей было</w:t>
      </w:r>
      <w:r w:rsidR="00233C0D" w:rsidRPr="00233C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C0D" w:rsidRPr="00233C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созданию условий для роста профессионального мастерства, компетентности и творческого потенциала педагогов путем внедрения инновационных технологий, совершенствования системы наставничества.</w:t>
      </w:r>
    </w:p>
    <w:p w14:paraId="37D70705" w14:textId="429B69A4" w:rsidR="00A5469A" w:rsidRPr="00C66F15" w:rsidRDefault="00237178" w:rsidP="006125A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к педсовету № </w:t>
      </w:r>
      <w:r w:rsidR="00233C0D" w:rsidRPr="00C6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33C0D" w:rsidRPr="00C66F15">
        <w:rPr>
          <w:rFonts w:ascii="Times New Roman" w:hAnsi="Times New Roman" w:cs="Times New Roman"/>
        </w:rPr>
        <w:t xml:space="preserve"> </w:t>
      </w:r>
    </w:p>
    <w:p w14:paraId="6F6CDF29" w14:textId="188E2E15" w:rsidR="00233C0D" w:rsidRPr="00C66F15" w:rsidRDefault="00233C0D" w:rsidP="006125A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Отборочный тур участников на форум образовательных инициатив 2024. </w:t>
      </w:r>
    </w:p>
    <w:p w14:paraId="35448E6B" w14:textId="77777777" w:rsidR="00233C0D" w:rsidRPr="00C66F15" w:rsidRDefault="00A5469A" w:rsidP="00233C0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Педсовет </w:t>
      </w:r>
      <w:r w:rsidR="00246FA9" w:rsidRPr="00C6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</w:t>
      </w:r>
      <w:r w:rsidR="00233C0D" w:rsidRPr="00C6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C0D" w:rsidRPr="00C66F15">
        <w:rPr>
          <w:rFonts w:ascii="Times New Roman" w:hAnsi="Times New Roman" w:cs="Times New Roman"/>
        </w:rPr>
        <w:t xml:space="preserve">«Стратегия </w:t>
      </w:r>
      <w:r w:rsidR="00233C0D" w:rsidRPr="00C6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роста профессионального мастерства, компетентности и творческого потенциала педагогов путем внедрения инновационных технологий, совершенствования системы наставничества.</w:t>
      </w:r>
    </w:p>
    <w:p w14:paraId="312CF2F2" w14:textId="170EFE75" w:rsidR="00A5469A" w:rsidRPr="00C66F15" w:rsidRDefault="00A5469A" w:rsidP="00A5469A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horzAnchor="margin" w:tblpXSpec="center" w:tblpY="50"/>
        <w:tblW w:w="9889" w:type="dxa"/>
        <w:tblLook w:val="04A0" w:firstRow="1" w:lastRow="0" w:firstColumn="1" w:lastColumn="0" w:noHBand="0" w:noVBand="1"/>
      </w:tblPr>
      <w:tblGrid>
        <w:gridCol w:w="1844"/>
        <w:gridCol w:w="3400"/>
        <w:gridCol w:w="2264"/>
        <w:gridCol w:w="2381"/>
      </w:tblGrid>
      <w:tr w:rsidR="00A5469A" w:rsidRPr="00C66F15" w14:paraId="2F13BF2F" w14:textId="77777777" w:rsidTr="00A5469A">
        <w:trPr>
          <w:trHeight w:val="81"/>
        </w:trPr>
        <w:tc>
          <w:tcPr>
            <w:tcW w:w="1844" w:type="dxa"/>
          </w:tcPr>
          <w:p w14:paraId="2470F612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400" w:type="dxa"/>
          </w:tcPr>
          <w:p w14:paraId="1C9CE74F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4" w:type="dxa"/>
          </w:tcPr>
          <w:p w14:paraId="4A628236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81" w:type="dxa"/>
          </w:tcPr>
          <w:p w14:paraId="402A3A84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Ответственный- ФИО, должность</w:t>
            </w:r>
          </w:p>
        </w:tc>
      </w:tr>
      <w:tr w:rsidR="00A5469A" w:rsidRPr="00C66F15" w14:paraId="079D9E8D" w14:textId="77777777" w:rsidTr="00A5469A">
        <w:trPr>
          <w:trHeight w:val="696"/>
        </w:trPr>
        <w:tc>
          <w:tcPr>
            <w:tcW w:w="1844" w:type="dxa"/>
          </w:tcPr>
          <w:p w14:paraId="239A30C3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D75A4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400" w:type="dxa"/>
          </w:tcPr>
          <w:p w14:paraId="4FA6F563" w14:textId="0958B0DC" w:rsidR="00A5469A" w:rsidRPr="00C66F15" w:rsidRDefault="00C66F15" w:rsidP="00A546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«Активные формы и методы обучения педагогов»</w:t>
            </w:r>
            <w:r w:rsidR="00A5469A"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</w:tcPr>
          <w:p w14:paraId="5320A484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</w:t>
            </w:r>
          </w:p>
        </w:tc>
        <w:tc>
          <w:tcPr>
            <w:tcW w:w="2381" w:type="dxa"/>
          </w:tcPr>
          <w:p w14:paraId="265435B8" w14:textId="00F1ACC4" w:rsidR="00A5469A" w:rsidRPr="00C66F15" w:rsidRDefault="00C66F15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Полякова Е.А</w:t>
            </w:r>
            <w:r w:rsidR="00A5469A"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469A" w:rsidRPr="00F42CC7" w14:paraId="18E56F02" w14:textId="77777777" w:rsidTr="00A5469A">
        <w:trPr>
          <w:trHeight w:val="1065"/>
        </w:trPr>
        <w:tc>
          <w:tcPr>
            <w:tcW w:w="1844" w:type="dxa"/>
            <w:tcBorders>
              <w:top w:val="single" w:sz="4" w:space="0" w:color="auto"/>
            </w:tcBorders>
          </w:tcPr>
          <w:p w14:paraId="36DD905D" w14:textId="00734586" w:rsidR="00A5469A" w:rsidRPr="00C66F15" w:rsidRDefault="00233C0D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6CF80F0F" w14:textId="791C0B2F" w:rsidR="00A5469A" w:rsidRPr="00C66F15" w:rsidRDefault="00233C0D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«Составлению творческого рассказа по картине с использованием технологии ОТСМ - ТРИЗ»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03669309" w14:textId="77777777" w:rsidR="00A5469A" w:rsidRPr="00C66F15" w:rsidRDefault="00A5469A" w:rsidP="00A54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61553DC" w14:textId="77777777" w:rsidR="00A5469A" w:rsidRPr="00C66F15" w:rsidRDefault="00A5469A" w:rsidP="00233C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Журавкова Т.С., </w:t>
            </w:r>
          </w:p>
          <w:p w14:paraId="112378FE" w14:textId="34861752" w:rsidR="00233C0D" w:rsidRPr="00233C0D" w:rsidRDefault="00233C0D" w:rsidP="00233C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Филимонова Е.А.</w:t>
            </w:r>
          </w:p>
        </w:tc>
      </w:tr>
      <w:tr w:rsidR="00A5469A" w:rsidRPr="00F42CC7" w14:paraId="243C10B6" w14:textId="77777777" w:rsidTr="00A5469A">
        <w:trPr>
          <w:trHeight w:val="1082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4E06530" w14:textId="66F43636" w:rsidR="00A5469A" w:rsidRPr="00F42CC7" w:rsidRDefault="00A5469A" w:rsidP="00A5469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1F96A487" w14:textId="407D7975" w:rsidR="00A5469A" w:rsidRPr="00F42CC7" w:rsidRDefault="00233C0D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 для детей младшего дошкольного возраста».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71328A75" w14:textId="77777777" w:rsidR="00A5469A" w:rsidRPr="00F42CC7" w:rsidRDefault="00A5469A" w:rsidP="00A54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6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педагог-психолог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3DD54FC" w14:textId="71104D96" w:rsidR="00C66F15" w:rsidRPr="00C66F15" w:rsidRDefault="00C66F15" w:rsidP="00C66F1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Ушакова О.В.</w:t>
            </w:r>
          </w:p>
          <w:p w14:paraId="3AF6AC48" w14:textId="0FABDE2B" w:rsidR="00A5469A" w:rsidRPr="00C66F15" w:rsidRDefault="00A5469A" w:rsidP="00C66F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F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66F15">
              <w:rPr>
                <w:rFonts w:ascii="Times New Roman" w:eastAsia="Calibri" w:hAnsi="Times New Roman" w:cs="Times New Roman"/>
                <w:sz w:val="24"/>
                <w:szCs w:val="24"/>
              </w:rPr>
              <w:t>т.воспитатель Филимонова Е.А.</w:t>
            </w:r>
          </w:p>
        </w:tc>
      </w:tr>
    </w:tbl>
    <w:p w14:paraId="2F59E5B1" w14:textId="77777777" w:rsidR="00A5469A" w:rsidRPr="00F42CC7" w:rsidRDefault="00A5469A" w:rsidP="00A546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4444485F" w14:textId="72FD8941" w:rsidR="00A000D2" w:rsidRPr="00A000D2" w:rsidRDefault="00A5469A" w:rsidP="00A000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000D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000D2">
        <w:rPr>
          <w:rFonts w:ascii="Times New Roman" w:hAnsi="Times New Roman" w:cs="Times New Roman"/>
          <w:sz w:val="24"/>
          <w:szCs w:val="24"/>
        </w:rPr>
        <w:t>Педагогами продемонстрированы различны</w:t>
      </w:r>
      <w:r w:rsidR="00C66F15" w:rsidRPr="00A000D2">
        <w:rPr>
          <w:rFonts w:ascii="Times New Roman" w:hAnsi="Times New Roman" w:cs="Times New Roman"/>
          <w:sz w:val="24"/>
          <w:szCs w:val="24"/>
        </w:rPr>
        <w:t xml:space="preserve">е </w:t>
      </w:r>
      <w:r w:rsidR="00C66F15" w:rsidRPr="00A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обучения, </w:t>
      </w:r>
      <w:r w:rsidR="00C66F15" w:rsidRPr="00A000D2">
        <w:rPr>
          <w:rFonts w:ascii="Times New Roman" w:hAnsi="Times New Roman" w:cs="Times New Roman"/>
          <w:sz w:val="24"/>
          <w:szCs w:val="24"/>
        </w:rPr>
        <w:t>отмечена положительна</w:t>
      </w:r>
      <w:r w:rsidR="00A000D2" w:rsidRPr="00A000D2">
        <w:rPr>
          <w:rFonts w:ascii="Times New Roman" w:hAnsi="Times New Roman" w:cs="Times New Roman"/>
          <w:sz w:val="24"/>
          <w:szCs w:val="24"/>
        </w:rPr>
        <w:t xml:space="preserve">я динамика в </w:t>
      </w:r>
      <w:r w:rsidR="00A000D2" w:rsidRPr="00A000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применении теоретического знания в конкретной практической </w:t>
      </w:r>
      <w:r w:rsidR="00A000D2" w:rsidRPr="00A000D2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работе</w:t>
      </w:r>
      <w:r w:rsidR="00A000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000D2" w:rsidRPr="00A000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освоении разнообразных современных технологий обучения, воспитания, развития познавательно-мыслительной деятельности дошкольников,</w:t>
      </w:r>
    </w:p>
    <w:p w14:paraId="6E4D16E9" w14:textId="77777777" w:rsidR="004E4945" w:rsidRPr="004E02AF" w:rsidRDefault="004E4945" w:rsidP="006125A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D2">
        <w:rPr>
          <w:rFonts w:ascii="Times New Roman" w:hAnsi="Times New Roman" w:cs="Times New Roman"/>
          <w:sz w:val="24"/>
          <w:szCs w:val="24"/>
        </w:rPr>
        <w:lastRenderedPageBreak/>
        <w:t>Детский сад является инновационной площадкой федерального уровня АНО</w:t>
      </w:r>
      <w:r w:rsidRPr="004E02AF">
        <w:rPr>
          <w:rFonts w:ascii="Times New Roman" w:hAnsi="Times New Roman" w:cs="Times New Roman"/>
          <w:sz w:val="24"/>
          <w:szCs w:val="24"/>
        </w:rPr>
        <w:t xml:space="preserve"> ДПО «НИИ дошкольного образования «Воспитатели России»». </w:t>
      </w:r>
    </w:p>
    <w:p w14:paraId="045252F6" w14:textId="32162054" w:rsidR="004E4945" w:rsidRPr="004E02AF" w:rsidRDefault="004E4945" w:rsidP="004E02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2AF">
        <w:rPr>
          <w:rFonts w:ascii="Times New Roman" w:hAnsi="Times New Roman" w:cs="Times New Roman"/>
          <w:b/>
          <w:sz w:val="24"/>
          <w:szCs w:val="24"/>
        </w:rPr>
        <w:t>Деятельность инновационной площ</w:t>
      </w:r>
      <w:r w:rsidR="004E02AF">
        <w:rPr>
          <w:rFonts w:ascii="Times New Roman" w:hAnsi="Times New Roman" w:cs="Times New Roman"/>
          <w:b/>
          <w:sz w:val="24"/>
          <w:szCs w:val="24"/>
        </w:rPr>
        <w:t>адки по теме «Мир головоломок»:</w:t>
      </w:r>
    </w:p>
    <w:p w14:paraId="65456328" w14:textId="77777777" w:rsidR="004E4945" w:rsidRPr="004E02AF" w:rsidRDefault="004E4945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2AF">
        <w:rPr>
          <w:rFonts w:ascii="Times New Roman" w:eastAsia="Calibri" w:hAnsi="Times New Roman" w:cs="Times New Roman"/>
          <w:sz w:val="24"/>
          <w:szCs w:val="24"/>
        </w:rPr>
        <w:t>- стендовая консультация для родителей «Развитие логического мышления у дошкольников»;</w:t>
      </w:r>
    </w:p>
    <w:p w14:paraId="5D0A4254" w14:textId="06440902" w:rsidR="004E4945" w:rsidRPr="004E02AF" w:rsidRDefault="004E4945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2AF">
        <w:rPr>
          <w:rFonts w:ascii="Times New Roman" w:eastAsia="Calibri" w:hAnsi="Times New Roman" w:cs="Times New Roman"/>
          <w:sz w:val="24"/>
          <w:szCs w:val="24"/>
        </w:rPr>
        <w:t>- участники единого Ме</w:t>
      </w:r>
      <w:r w:rsidR="004E02AF">
        <w:rPr>
          <w:rFonts w:ascii="Times New Roman" w:eastAsia="Calibri" w:hAnsi="Times New Roman" w:cs="Times New Roman"/>
          <w:sz w:val="24"/>
          <w:szCs w:val="24"/>
        </w:rPr>
        <w:t>тодического дня по теме «Лучшие практики и инновационные решения в «Мире Головоломок"</w:t>
      </w:r>
      <w:r w:rsidRPr="004E02AF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6D9F8853" w14:textId="77777777" w:rsidR="004E4945" w:rsidRPr="004E02AF" w:rsidRDefault="004E4945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2AF">
        <w:rPr>
          <w:rFonts w:ascii="Times New Roman" w:eastAsia="Calibri" w:hAnsi="Times New Roman" w:cs="Times New Roman"/>
          <w:sz w:val="24"/>
          <w:szCs w:val="24"/>
        </w:rPr>
        <w:t>- практикум с родителями воспитанников «</w:t>
      </w:r>
      <w:r w:rsidRPr="004E0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Головоломки. Их значение для развития детей </w:t>
      </w:r>
      <w:r w:rsidRPr="004E02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4E0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1C3DC301" w14:textId="77777777" w:rsidR="004E4945" w:rsidRPr="004E02AF" w:rsidRDefault="004E4945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2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E0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методического дня «Использование диагностических методик в технологии смарт-тренинг для дошкольников «Мир головоломок»;</w:t>
      </w:r>
    </w:p>
    <w:p w14:paraId="03C9D89A" w14:textId="77777777" w:rsidR="00797D84" w:rsidRPr="00F42CC7" w:rsidRDefault="00797D84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D62BB34" w14:textId="4A5756E9" w:rsidR="00800421" w:rsidRPr="00B80598" w:rsidRDefault="00A5469A" w:rsidP="006125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2AF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4E02AF">
        <w:rPr>
          <w:color w:val="231F20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Проведенная методическая</w:t>
      </w:r>
      <w:r w:rsidRPr="004E02A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4E02A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 </w:t>
      </w:r>
      <w:r w:rsidRPr="004E02A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 xml:space="preserve">системная и дифференцированная: консультации и доклады  </w:t>
      </w:r>
      <w:r w:rsidRPr="004E02A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были разработаны педагогами и для педагогов</w:t>
      </w:r>
      <w:r w:rsidRPr="004E02A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E02A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4E02A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4E02A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E02A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924B48" w:rsidRPr="004E02AF">
        <w:rPr>
          <w:rFonts w:ascii="Times New Roman" w:hAnsi="Times New Roman" w:cs="Times New Roman"/>
          <w:color w:val="231F20"/>
          <w:sz w:val="24"/>
          <w:szCs w:val="24"/>
        </w:rPr>
        <w:t xml:space="preserve">опыта </w:t>
      </w:r>
      <w:r w:rsidR="00924B48" w:rsidRPr="004E02AF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работы</w:t>
      </w:r>
      <w:r w:rsidRPr="004E02A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9271792" w14:textId="77777777" w:rsidR="00636B88" w:rsidRPr="00930D0C" w:rsidRDefault="00732B19" w:rsidP="00732B19">
      <w:pPr>
        <w:tabs>
          <w:tab w:val="left" w:pos="31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ВЫПОЛНЕНИЯ ГОДОВЫХ ЗАДАЧ </w:t>
      </w:r>
    </w:p>
    <w:p w14:paraId="34A947CA" w14:textId="1DB0A991" w:rsidR="00732B19" w:rsidRPr="00930D0C" w:rsidRDefault="00732B19" w:rsidP="00B80598">
      <w:pPr>
        <w:tabs>
          <w:tab w:val="left" w:pos="31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8C078C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CA343E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C078C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80598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</w:t>
      </w: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</w:t>
      </w:r>
      <w:r w:rsidR="00B80598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реализации программы развития</w:t>
      </w:r>
    </w:p>
    <w:p w14:paraId="5D33E8B9" w14:textId="77777777" w:rsidR="00732B19" w:rsidRPr="00930D0C" w:rsidRDefault="00732B19" w:rsidP="0061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развития</w:t>
      </w: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62BB37" w14:textId="4BB37E20" w:rsidR="009F38BF" w:rsidRPr="00930D0C" w:rsidRDefault="00732B19" w:rsidP="006125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детском саду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</w:t>
      </w:r>
      <w:r w:rsidR="00B80598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усилий семьи и детского сада.</w:t>
      </w:r>
    </w:p>
    <w:p w14:paraId="6D62BB38" w14:textId="1B40CBC1" w:rsidR="0008590A" w:rsidRPr="00930D0C" w:rsidRDefault="0008590A" w:rsidP="006125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D0C">
        <w:rPr>
          <w:rFonts w:ascii="Times New Roman" w:hAnsi="Times New Roman" w:cs="Times New Roman"/>
          <w:sz w:val="24"/>
          <w:szCs w:val="24"/>
        </w:rPr>
        <w:t xml:space="preserve">Используя различные виды работы, направленные на совершенствование профессионального мастерства педагогов, развитие их творческого потенциала, повышение уровня мотивации, мы решаем поставленные перед нами задачи, а именно: </w:t>
      </w:r>
    </w:p>
    <w:p w14:paraId="3ACA7501" w14:textId="42D6C794" w:rsidR="00B80598" w:rsidRPr="00930D0C" w:rsidRDefault="003F14DB" w:rsidP="006125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4EDC" w:rsidRPr="000B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B4EDC" w:rsidRPr="000B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Формировать финансовую грамотность дошкольников через использование игровых технологий в образовательном процессе и самостоятельной деятельности.</w:t>
      </w:r>
    </w:p>
    <w:p w14:paraId="6C3C7176" w14:textId="6DDF5103" w:rsidR="00B80598" w:rsidRPr="0065764B" w:rsidRDefault="00B80598" w:rsidP="009C62D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25A9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78C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 w:rsidR="000B4EDC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педагоги </w:t>
      </w:r>
      <w:r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являлись активными участни</w:t>
      </w:r>
      <w:r w:rsidR="008C078C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образовательного процесса</w:t>
      </w:r>
      <w:r w:rsidR="000B4EDC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</w:t>
      </w:r>
      <w:r w:rsidR="000B4EDC" w:rsidRPr="009C6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ормированию финансовой грамотности у дошкольников</w:t>
      </w:r>
      <w:r w:rsidR="000B4EDC" w:rsidRPr="009C6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4EDC" w:rsidRPr="009C6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Педагоги, используя свой большой опыт разработали много интересных дидактических игр по финансовой грамотности и представили их коллегам</w:t>
      </w:r>
      <w:r w:rsidR="000B4EDC" w:rsidRPr="009C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выставке «Педагогическая копилка идей для развития ФГ у дошкольников»</w:t>
      </w:r>
      <w:r w:rsidR="009C62DF" w:rsidRPr="009C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62DF" w:rsidRPr="009C62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совершенствование профессиональных компетенций педагогических работников в области финансовой грамотности, старшим воспитателем, была проведена квест -  игра «Финансовый гений». Цель -  формирование разумного финансового поведения и ответственного отношения к личным финансам, пробуждение </w:t>
      </w:r>
      <w:r w:rsidR="009C62DF" w:rsidRPr="006576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интереса к финансовой грамотности. </w:t>
      </w:r>
      <w:r w:rsidR="009D78D7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была проведена тематическая проверка для оценивания эффективности воспитательно - образовательной работы по формированию финансовой грамотности у детей дошкольного возраста в образовательном учреждении. </w:t>
      </w:r>
      <w:r w:rsidR="000B4EDC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компетентности родителей по вопросу экономического воспит</w:t>
      </w:r>
      <w:r w:rsidR="009C62DF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детей дошкольного возраста, педагогами были разработаны буклеты по теме «Ребенок и карманные деньги: 10 советов родителям».</w:t>
      </w:r>
    </w:p>
    <w:p w14:paraId="24BDC58B" w14:textId="4B3AA25C" w:rsidR="002013A6" w:rsidRPr="0065764B" w:rsidRDefault="00B80598" w:rsidP="0061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9C62DF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8D7" w:rsidRPr="0065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Эффективное использование всех приемов, средств и методов привело к положительной динамике формирования финансовой культуры по средством игровой деятельности детей дошкольного возраста, к личностному росту дошкольников, который </w:t>
      </w:r>
      <w:r w:rsidR="009D78D7" w:rsidRPr="0065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выразился в стремлении самостоятельно играть, трудиться и приносить пользу обществу. Проводимая систематическая работа повысила эффективность работы по </w:t>
      </w:r>
      <w:r w:rsidR="0065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финансовой грамотности</w:t>
      </w:r>
      <w:r w:rsidR="009D78D7" w:rsidRPr="0065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D2DE39" w14:textId="709BF5A9" w:rsidR="00B80598" w:rsidRPr="00930D0C" w:rsidRDefault="003F14DB" w:rsidP="00657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B80598"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детскую инициативность через различные виды деятельности (игровая, продуктивная, проектная, исследовательская).</w:t>
      </w:r>
    </w:p>
    <w:p w14:paraId="4E3A5A3A" w14:textId="5D33BCD8" w:rsidR="009164A5" w:rsidRPr="00930D0C" w:rsidRDefault="00282E94" w:rsidP="006125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этой задачи педагоги всех возрастных групп продемонстрировали мастер – класс для коллег по развитию и поддержки детской инициативности: «Продолжи сказку», «Наряди ёлочку», «Придумай упражнение», «Выбирай настроение», «Книга желаний».</w:t>
      </w:r>
    </w:p>
    <w:p w14:paraId="057F0492" w14:textId="332ECAE5" w:rsidR="005242B8" w:rsidRPr="00930D0C" w:rsidRDefault="002013A6" w:rsidP="006125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30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2E94" w:rsidRPr="00930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164A5" w:rsidRPr="00930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едагоги </w:t>
      </w:r>
      <w:r w:rsidRPr="00930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достаточно </w:t>
      </w: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свои педагогические компетенции</w:t>
      </w:r>
      <w:r w:rsidRPr="00930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D0C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</w:t>
      </w:r>
      <w:r w:rsidR="00282E94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инициативы</w:t>
      </w: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930D0C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научились</w:t>
      </w:r>
      <w:r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</w:t>
      </w:r>
      <w:r w:rsidR="009164A5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 </w:t>
      </w:r>
      <w:r w:rsidR="00282E94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9164A5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 ситуациях, </w:t>
      </w:r>
      <w:r w:rsidR="00282E94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="005242B8" w:rsidRPr="00930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</w:t>
      </w:r>
    </w:p>
    <w:p w14:paraId="38D3860F" w14:textId="1FFB2C20" w:rsidR="009164A5" w:rsidRDefault="0065764B" w:rsidP="00481B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DC" w:rsidRPr="000B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B4EDC" w:rsidRPr="000B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Содействовать созданию условий для роста профессионального мастерства, компетентности и творческого потенциала педагогов путем внедрения инновационных технологий, совершенствования системы наставничества.</w:t>
      </w:r>
    </w:p>
    <w:p w14:paraId="31822739" w14:textId="77777777" w:rsidR="00EC331F" w:rsidRDefault="00EC331F" w:rsidP="00481B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Педагогами, </w:t>
      </w:r>
      <w:r w:rsidRPr="00EC3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роста профессионального мастерства, компетентности и творческого потенциала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подготовлены и представлены проекты для отбора участников на форум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инициатив 2024. 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Одними из частников </w:t>
      </w:r>
      <w:r w:rsidRPr="00EC33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инициатив стали педагоги - </w:t>
      </w:r>
      <w:r w:rsid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 с молодыми специалистами.</w:t>
      </w:r>
    </w:p>
    <w:p w14:paraId="4B41F0DE" w14:textId="2CDC28BE" w:rsidR="0065764B" w:rsidRPr="0065764B" w:rsidRDefault="00EC331F" w:rsidP="00481B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стажисты, п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ровели мастер-класс для педагогов</w:t>
      </w:r>
      <w:r w:rsid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«Речевое развитие для детей младшего</w:t>
      </w:r>
      <w:r w:rsid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возраста»</w:t>
      </w:r>
      <w:r w:rsidR="00111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64B" w:rsidRPr="0065764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«Составлению творческого рассказа по картине с использованием технологии ОТСМ - ТРИЗ». Элементы теории решения изобретательных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(ТРИЗ – автор Г.С. Альтшулер). </w:t>
      </w:r>
      <w:r w:rsidR="00111236" w:rsidRPr="001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поиграли в разные игры с дыханием, пением и выяснили что это очень интересно и просто. </w:t>
      </w:r>
      <w:r w:rsidR="00481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всего учебного года, для успешной организации ОД, педагоги посещали итоговые занятия, практикумы.</w:t>
      </w:r>
    </w:p>
    <w:p w14:paraId="1C66E296" w14:textId="1513CAFB" w:rsidR="00A60043" w:rsidRPr="00481BFF" w:rsidRDefault="00266636" w:rsidP="00481BFF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9C370F">
        <w:rPr>
          <w:b/>
        </w:rPr>
        <w:t>Вывод:</w:t>
      </w:r>
      <w:r w:rsidRPr="009C370F">
        <w:t xml:space="preserve"> </w:t>
      </w:r>
      <w:r w:rsidR="009C370F">
        <w:rPr>
          <w:color w:val="333333"/>
        </w:rPr>
        <w:t xml:space="preserve">Педагогам оказана помощь в </w:t>
      </w:r>
      <w:r w:rsidR="009C370F" w:rsidRPr="009C370F">
        <w:rPr>
          <w:color w:val="333333"/>
        </w:rPr>
        <w:t>приобретении теоретических знаний и п</w:t>
      </w:r>
      <w:r w:rsidR="009C370F">
        <w:rPr>
          <w:color w:val="333333"/>
        </w:rPr>
        <w:t xml:space="preserve">рактических навыков, </w:t>
      </w:r>
      <w:r w:rsidR="009C370F" w:rsidRPr="009C370F">
        <w:rPr>
          <w:color w:val="333333"/>
        </w:rPr>
        <w:t>выработке умения применять теоретические знания в</w:t>
      </w:r>
      <w:r w:rsidR="00481BFF">
        <w:rPr>
          <w:color w:val="333333"/>
        </w:rPr>
        <w:t xml:space="preserve"> конкретной практической работе. Воспитатели приобрели опыт в </w:t>
      </w:r>
      <w:r w:rsidR="009C370F" w:rsidRPr="009C370F">
        <w:rPr>
          <w:color w:val="333333"/>
        </w:rPr>
        <w:t>развитии личностных качеств, коммуникативных умений, совершенствовании педагогической базы;</w:t>
      </w:r>
      <w:r w:rsidR="009C370F">
        <w:rPr>
          <w:color w:val="333333"/>
        </w:rPr>
        <w:t xml:space="preserve"> </w:t>
      </w:r>
    </w:p>
    <w:p w14:paraId="3691D8D1" w14:textId="77777777" w:rsidR="00E00547" w:rsidRDefault="00E00547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8EAB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E89F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405F0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8A6D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40F3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BA3D0" w14:textId="77777777" w:rsidR="00B54670" w:rsidRDefault="00B54670" w:rsidP="00E00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A157" w14:textId="1437A3EB" w:rsidR="00A55075" w:rsidRPr="00F42CC7" w:rsidRDefault="00E00547" w:rsidP="00E0054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 w:rsidR="00176F2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176F26" w:rsidRPr="00D24E15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A55075" w:rsidRPr="00D24E15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14:paraId="1645726E" w14:textId="2B7CC225" w:rsidR="00A55075" w:rsidRDefault="00A55075" w:rsidP="00A550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311">
        <w:rPr>
          <w:rFonts w:ascii="Times New Roman" w:hAnsi="Times New Roman" w:cs="Times New Roman"/>
          <w:sz w:val="24"/>
          <w:szCs w:val="24"/>
        </w:rPr>
        <w:t>Проведённый анализ позволил произвести комплексную оценку к</w:t>
      </w:r>
      <w:r>
        <w:rPr>
          <w:rFonts w:ascii="Times New Roman" w:hAnsi="Times New Roman" w:cs="Times New Roman"/>
          <w:sz w:val="24"/>
          <w:szCs w:val="24"/>
        </w:rPr>
        <w:t xml:space="preserve">ачества </w:t>
      </w:r>
      <w:r w:rsidR="00D1501E">
        <w:rPr>
          <w:rFonts w:ascii="Times New Roman" w:hAnsi="Times New Roman" w:cs="Times New Roman"/>
          <w:sz w:val="24"/>
          <w:szCs w:val="24"/>
        </w:rPr>
        <w:t>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МДОБУ «Д/С № 3 ЛГО»</w:t>
      </w:r>
      <w:r w:rsidRPr="00803311">
        <w:rPr>
          <w:rFonts w:ascii="Times New Roman" w:hAnsi="Times New Roman" w:cs="Times New Roman"/>
          <w:sz w:val="24"/>
          <w:szCs w:val="24"/>
        </w:rPr>
        <w:t xml:space="preserve"> и зафиксировать базовый уровень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3A80D" w14:textId="77777777" w:rsidR="00A55075" w:rsidRPr="00183D43" w:rsidRDefault="00A55075" w:rsidP="00A55075">
      <w:pPr>
        <w:widowControl w:val="0"/>
        <w:autoSpaceDE w:val="0"/>
        <w:autoSpaceDN w:val="0"/>
        <w:spacing w:after="0" w:line="314" w:lineRule="auto"/>
        <w:ind w:left="326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A73F3B">
        <w:rPr>
          <w:rFonts w:ascii="Times New Roman" w:eastAsia="Trebuchet MS" w:hAnsi="Times New Roman" w:cs="Times New Roman"/>
          <w:b/>
          <w:sz w:val="24"/>
          <w:szCs w:val="24"/>
        </w:rPr>
        <w:t>Планируемые результаты (уровень качества по завершению 5-летнего периода)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456"/>
        <w:gridCol w:w="2326"/>
        <w:gridCol w:w="2537"/>
      </w:tblGrid>
      <w:tr w:rsidR="00A55075" w:rsidRPr="00183D43" w14:paraId="66CFDDD4" w14:textId="77777777" w:rsidTr="00672DEB">
        <w:trPr>
          <w:trHeight w:val="510"/>
        </w:trPr>
        <w:tc>
          <w:tcPr>
            <w:tcW w:w="5069" w:type="dxa"/>
            <w:vMerge w:val="restart"/>
          </w:tcPr>
          <w:p w14:paraId="1B92B625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83D43"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  <w:t>Области</w:t>
            </w:r>
            <w:r w:rsidRPr="00183D43">
              <w:rPr>
                <w:rFonts w:ascii="Times New Roman" w:eastAsia="Trebuchet MS" w:hAnsi="Times New Roman" w:cs="Times New Roman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  <w:t>качества</w:t>
            </w:r>
            <w:r w:rsidRPr="00183D43">
              <w:rPr>
                <w:rFonts w:ascii="Times New Roman" w:eastAsia="Trebuchet MS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  <w:t>/</w:t>
            </w:r>
            <w:r w:rsidRPr="00183D43">
              <w:rPr>
                <w:rFonts w:ascii="Times New Roman" w:eastAsia="Trebuchet MS" w:hAnsi="Times New Roman" w:cs="Times New Roman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  <w:t>Группы</w:t>
            </w:r>
            <w:r w:rsidRPr="00183D43">
              <w:rPr>
                <w:rFonts w:ascii="Times New Roman" w:eastAsia="Trebuchet MS" w:hAnsi="Times New Roman" w:cs="Times New Roman"/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5278" w:type="dxa"/>
            <w:gridSpan w:val="2"/>
          </w:tcPr>
          <w:p w14:paraId="66625E7D" w14:textId="77777777" w:rsidR="00A55075" w:rsidRPr="00183D43" w:rsidRDefault="00A55075" w:rsidP="00672DEB">
            <w:pPr>
              <w:widowControl w:val="0"/>
              <w:autoSpaceDE w:val="0"/>
              <w:autoSpaceDN w:val="0"/>
              <w:spacing w:before="221"/>
              <w:ind w:left="234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83D43"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>Средний</w:t>
            </w:r>
            <w:r w:rsidRPr="00183D43">
              <w:rPr>
                <w:rFonts w:ascii="Times New Roman" w:eastAsia="Trebuchet MS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w w:val="110"/>
                <w:sz w:val="24"/>
                <w:szCs w:val="24"/>
              </w:rPr>
              <w:t>балл</w:t>
            </w:r>
          </w:p>
        </w:tc>
      </w:tr>
      <w:tr w:rsidR="00A55075" w:rsidRPr="00183D43" w14:paraId="4C9BDA3B" w14:textId="77777777" w:rsidTr="00672DEB">
        <w:trPr>
          <w:trHeight w:val="469"/>
        </w:trPr>
        <w:tc>
          <w:tcPr>
            <w:tcW w:w="5069" w:type="dxa"/>
            <w:vMerge/>
          </w:tcPr>
          <w:p w14:paraId="4F7DEC46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CDE269A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>Текущий уровень</w:t>
            </w:r>
          </w:p>
          <w:p w14:paraId="617BAE5F" w14:textId="5B8462C0" w:rsidR="00A55075" w:rsidRPr="00A73F3B" w:rsidRDefault="00930D0C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>2024</w:t>
            </w:r>
            <w:r w:rsidR="00A55075" w:rsidRPr="00A73F3B"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60DD56D7" w14:textId="27B3B8B2" w:rsidR="00A55075" w:rsidRPr="00A73F3B" w:rsidRDefault="00D1501E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>Планируемый уровень</w:t>
            </w:r>
          </w:p>
          <w:p w14:paraId="26595843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b/>
                <w:spacing w:val="-1"/>
                <w:w w:val="110"/>
                <w:sz w:val="24"/>
                <w:szCs w:val="24"/>
              </w:rPr>
              <w:t>2026 г.</w:t>
            </w:r>
          </w:p>
        </w:tc>
      </w:tr>
      <w:tr w:rsidR="00A55075" w:rsidRPr="00183D43" w14:paraId="2193B2A9" w14:textId="77777777" w:rsidTr="00672DEB">
        <w:trPr>
          <w:trHeight w:val="564"/>
        </w:trPr>
        <w:tc>
          <w:tcPr>
            <w:tcW w:w="5069" w:type="dxa"/>
          </w:tcPr>
          <w:p w14:paraId="120FE5C0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3F3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73F3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  <w:tc>
          <w:tcPr>
            <w:tcW w:w="2585" w:type="dxa"/>
          </w:tcPr>
          <w:p w14:paraId="06EDA1D6" w14:textId="6AECAA8B" w:rsidR="00A55075" w:rsidRPr="00755336" w:rsidRDefault="00386DDC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3" w:type="dxa"/>
          </w:tcPr>
          <w:p w14:paraId="6566533A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A55075" w:rsidRPr="00183D43" w14:paraId="4265B69C" w14:textId="77777777" w:rsidTr="00672DEB">
        <w:trPr>
          <w:trHeight w:val="564"/>
        </w:trPr>
        <w:tc>
          <w:tcPr>
            <w:tcW w:w="5069" w:type="dxa"/>
          </w:tcPr>
          <w:p w14:paraId="3A39C806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3F3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A73F3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85" w:type="dxa"/>
          </w:tcPr>
          <w:p w14:paraId="55BB64B9" w14:textId="7DB6345C" w:rsidR="00A55075" w:rsidRPr="00755336" w:rsidRDefault="00386DDC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113DF2F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A55075" w:rsidRPr="00183D43" w14:paraId="2EAC39F0" w14:textId="77777777" w:rsidTr="00672DEB">
        <w:trPr>
          <w:trHeight w:val="564"/>
        </w:trPr>
        <w:tc>
          <w:tcPr>
            <w:tcW w:w="5069" w:type="dxa"/>
          </w:tcPr>
          <w:p w14:paraId="531B62C6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3.</w:t>
            </w:r>
            <w:r w:rsidRPr="00A73F3B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Содержание</w:t>
            </w:r>
            <w:r w:rsidRPr="00A73F3B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образовательной</w:t>
            </w:r>
            <w:r w:rsidRPr="00A73F3B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2585" w:type="dxa"/>
          </w:tcPr>
          <w:p w14:paraId="5CA9398B" w14:textId="6B527216" w:rsidR="00A55075" w:rsidRPr="00755336" w:rsidRDefault="00755336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3116DC0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3,5</w:t>
            </w:r>
          </w:p>
        </w:tc>
      </w:tr>
      <w:tr w:rsidR="00A55075" w:rsidRPr="00183D43" w14:paraId="0362679F" w14:textId="77777777" w:rsidTr="00672DEB">
        <w:trPr>
          <w:trHeight w:val="564"/>
        </w:trPr>
        <w:tc>
          <w:tcPr>
            <w:tcW w:w="5069" w:type="dxa"/>
          </w:tcPr>
          <w:p w14:paraId="20378834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3F3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A73F3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2585" w:type="dxa"/>
          </w:tcPr>
          <w:p w14:paraId="0D70E878" w14:textId="3D210F4C" w:rsidR="00A55075" w:rsidRPr="00755336" w:rsidRDefault="00A55075" w:rsidP="00386DDC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3,</w:t>
            </w:r>
            <w:r w:rsidR="00755336"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F92F233" w14:textId="77777777" w:rsidR="00A55075" w:rsidRPr="00A73F3B" w:rsidRDefault="00A55075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3,5</w:t>
            </w:r>
          </w:p>
        </w:tc>
      </w:tr>
      <w:tr w:rsidR="00A55075" w:rsidRPr="00183D43" w14:paraId="4423CB9F" w14:textId="77777777" w:rsidTr="00672DEB">
        <w:trPr>
          <w:trHeight w:val="564"/>
        </w:trPr>
        <w:tc>
          <w:tcPr>
            <w:tcW w:w="5069" w:type="dxa"/>
          </w:tcPr>
          <w:p w14:paraId="712DF11C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3F3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73F3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585" w:type="dxa"/>
          </w:tcPr>
          <w:p w14:paraId="0A87C1C7" w14:textId="0A1F3A12" w:rsidR="00A55075" w:rsidRPr="00755336" w:rsidRDefault="00755336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3,4</w:t>
            </w:r>
            <w:r w:rsidR="00D46827"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521937C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3,5</w:t>
            </w:r>
          </w:p>
        </w:tc>
      </w:tr>
      <w:tr w:rsidR="00A55075" w:rsidRPr="00183D43" w14:paraId="16710079" w14:textId="77777777" w:rsidTr="00672DEB">
        <w:trPr>
          <w:trHeight w:val="564"/>
        </w:trPr>
        <w:tc>
          <w:tcPr>
            <w:tcW w:w="5069" w:type="dxa"/>
          </w:tcPr>
          <w:p w14:paraId="2C4768DB" w14:textId="77777777" w:rsidR="00A55075" w:rsidRPr="00A73F3B" w:rsidRDefault="00A55075" w:rsidP="00672DEB">
            <w:pPr>
              <w:pStyle w:val="TableParagraph"/>
              <w:spacing w:before="31" w:line="24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3F3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Pr="00A73F3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</w:p>
        </w:tc>
        <w:tc>
          <w:tcPr>
            <w:tcW w:w="2585" w:type="dxa"/>
          </w:tcPr>
          <w:p w14:paraId="4A8E6815" w14:textId="52A20CBE" w:rsidR="00A55075" w:rsidRPr="00755336" w:rsidRDefault="00386DDC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43BD541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A55075" w:rsidRPr="00183D43" w14:paraId="543FD5E2" w14:textId="77777777" w:rsidTr="00672DEB">
        <w:trPr>
          <w:trHeight w:val="564"/>
        </w:trPr>
        <w:tc>
          <w:tcPr>
            <w:tcW w:w="5069" w:type="dxa"/>
          </w:tcPr>
          <w:p w14:paraId="082BDDFA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3F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A73F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3F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585" w:type="dxa"/>
          </w:tcPr>
          <w:p w14:paraId="15EF8641" w14:textId="00A9D169" w:rsidR="00A55075" w:rsidRPr="00755336" w:rsidRDefault="00755336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0FE3B90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A55075" w:rsidRPr="00183D43" w14:paraId="77E0F1BE" w14:textId="77777777" w:rsidTr="00672DEB">
        <w:trPr>
          <w:trHeight w:val="564"/>
        </w:trPr>
        <w:tc>
          <w:tcPr>
            <w:tcW w:w="5069" w:type="dxa"/>
          </w:tcPr>
          <w:p w14:paraId="2FFD1F63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повседневный</w:t>
            </w:r>
            <w:r w:rsidRPr="00A73F3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2585" w:type="dxa"/>
          </w:tcPr>
          <w:p w14:paraId="1CA9DC1A" w14:textId="6D3552F1" w:rsidR="00A55075" w:rsidRPr="00755336" w:rsidRDefault="00755336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693" w:type="dxa"/>
          </w:tcPr>
          <w:p w14:paraId="3B6DA1B2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3,5</w:t>
            </w:r>
          </w:p>
        </w:tc>
      </w:tr>
      <w:tr w:rsidR="00A55075" w:rsidRPr="00183D43" w14:paraId="1B701975" w14:textId="77777777" w:rsidTr="00672DEB">
        <w:trPr>
          <w:trHeight w:val="564"/>
        </w:trPr>
        <w:tc>
          <w:tcPr>
            <w:tcW w:w="5069" w:type="dxa"/>
          </w:tcPr>
          <w:p w14:paraId="0BA6FC30" w14:textId="77777777" w:rsidR="00A55075" w:rsidRPr="00A73F3B" w:rsidRDefault="00A55075" w:rsidP="00672DEB">
            <w:pPr>
              <w:pStyle w:val="TableParagraph"/>
              <w:spacing w:before="3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73F3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73F3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F3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73F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585" w:type="dxa"/>
          </w:tcPr>
          <w:p w14:paraId="20258226" w14:textId="2C8E75E5" w:rsidR="00A55075" w:rsidRPr="00755336" w:rsidRDefault="00386DDC" w:rsidP="00672DEB">
            <w:pPr>
              <w:widowControl w:val="0"/>
              <w:autoSpaceDE w:val="0"/>
              <w:autoSpaceDN w:val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="00D46827"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="00755336" w:rsidRPr="00755336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9FEB4EF" w14:textId="77777777" w:rsidR="00A55075" w:rsidRPr="00A73F3B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73F3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</w:tbl>
    <w:p w14:paraId="368D4ECF" w14:textId="77777777" w:rsidR="00A5507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229B" w14:textId="7650EF31" w:rsidR="00A55075" w:rsidRDefault="00A55075" w:rsidP="00A5507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областей качества со </w:t>
      </w:r>
      <w:r w:rsidR="00D1501E">
        <w:rPr>
          <w:rFonts w:ascii="Times New Roman" w:eastAsia="Times New Roman" w:hAnsi="Times New Roman" w:cs="Times New Roman"/>
          <w:b/>
          <w:sz w:val="24"/>
          <w:szCs w:val="24"/>
        </w:rPr>
        <w:t>средними баллами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3,0 и выше</w:t>
      </w:r>
    </w:p>
    <w:p w14:paraId="53DD721E" w14:textId="7047052D" w:rsidR="00A5507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«Образовательные условия»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нализируя данные, можно сделать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вывод, что образовательное прос</w:t>
      </w:r>
      <w:r>
        <w:rPr>
          <w:rFonts w:ascii="Times New Roman" w:eastAsia="Times New Roman" w:hAnsi="Times New Roman" w:cs="Times New Roman"/>
          <w:sz w:val="24"/>
          <w:szCs w:val="24"/>
        </w:rPr>
        <w:t>транство МДОБУ «Д/С № 3 ЛГО»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 обеспечивает игровую, познавательную, исследовательскую, двигательную и творческую активность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сех воспитанников. </w:t>
      </w:r>
      <w:r w:rsidR="00176F26">
        <w:rPr>
          <w:rFonts w:ascii="Times New Roman" w:eastAsia="Times New Roman" w:hAnsi="Times New Roman" w:cs="Times New Roman"/>
          <w:sz w:val="24"/>
          <w:szCs w:val="24"/>
        </w:rPr>
        <w:t>РППС изменяется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образовательной ситуации, а также интересов и возможностей детей. Существует возможность разнообразного использования различных составляющих предметной среды. </w:t>
      </w:r>
      <w:r w:rsidR="008C078C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r w:rsidR="008C078C" w:rsidRPr="00F91E87">
        <w:rPr>
          <w:rFonts w:ascii="Times New Roman" w:eastAsia="Times New Roman" w:hAnsi="Times New Roman" w:cs="Times New Roman"/>
          <w:sz w:val="24"/>
          <w:szCs w:val="24"/>
        </w:rPr>
        <w:t>безопасна</w:t>
      </w:r>
      <w:r w:rsidR="008C0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78C" w:rsidRPr="00F91E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. В группе оборудованы различные центр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, которые дают возможность</w:t>
      </w:r>
      <w:r w:rsidRPr="00F91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детям приобрести разнообразный</w:t>
      </w:r>
      <w:r w:rsidRPr="00F91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опыт. В группе оборудовано пространство для двигательной активности, в том числе развития крупной и мелкой моторики. Предметно-пространственная среда на свежем воздухе, доступная воспитанникам группы, соответствует возрастным потребностям воспитанников.</w:t>
      </w:r>
    </w:p>
    <w:p w14:paraId="716FD29F" w14:textId="77777777" w:rsidR="00A55075" w:rsidRDefault="00A55075" w:rsidP="00A55075">
      <w:pPr>
        <w:pStyle w:val="ad"/>
        <w:spacing w:line="27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</w:t>
      </w:r>
      <w:r w:rsidRPr="00F91E87">
        <w:rPr>
          <w:rFonts w:ascii="Times New Roman" w:hAnsi="Times New Roman" w:cs="Times New Roman"/>
          <w:sz w:val="24"/>
          <w:szCs w:val="24"/>
        </w:rPr>
        <w:t xml:space="preserve"> </w:t>
      </w:r>
      <w:r w:rsidRPr="00F91E87">
        <w:rPr>
          <w:rFonts w:ascii="Times New Roman" w:hAnsi="Times New Roman" w:cs="Times New Roman"/>
          <w:b/>
          <w:sz w:val="24"/>
          <w:szCs w:val="24"/>
        </w:rPr>
        <w:t>«Образовательный</w:t>
      </w:r>
      <w:r w:rsidRPr="00F91E87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F91E87">
        <w:rPr>
          <w:rFonts w:ascii="Times New Roman" w:hAnsi="Times New Roman" w:cs="Times New Roman"/>
          <w:b/>
          <w:sz w:val="24"/>
          <w:szCs w:val="24"/>
        </w:rPr>
        <w:t>процесс»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В ходе мониторинга выявлено, что детям предоставляется возможность для свободного выбора видов деятельности, принятия решений, выражения своих чувств и мыслей, прослеживается</w:t>
      </w:r>
      <w:r w:rsidRPr="00F91E8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F91E87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F91E87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положительного,</w:t>
      </w:r>
      <w:r w:rsidRPr="00F91E8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F91E8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91E8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 xml:space="preserve">друг к другу и взаимодействия детей друг с другом в разных видах деятельности. Педагоги поддерживают инициативу и 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самостоятельность детей в разных видах деятельности.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1E87">
        <w:rPr>
          <w:rFonts w:ascii="Times New Roman" w:eastAsia="Times New Roman" w:hAnsi="Times New Roman" w:cs="Times New Roman"/>
          <w:sz w:val="24"/>
          <w:szCs w:val="24"/>
        </w:rPr>
        <w:t xml:space="preserve">озданы благоприятные условия для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ребенка. </w:t>
      </w:r>
    </w:p>
    <w:p w14:paraId="69F002EA" w14:textId="77777777" w:rsidR="00A55075" w:rsidRPr="00803311" w:rsidRDefault="00A55075" w:rsidP="00A55075">
      <w:pPr>
        <w:pStyle w:val="ad"/>
        <w:spacing w:line="278" w:lineRule="auto"/>
        <w:ind w:firstLine="709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0331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Содержание</w:t>
      </w:r>
      <w:r w:rsidRPr="0080331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80331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образовательной</w:t>
      </w:r>
      <w:r w:rsidRPr="0080331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80331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деятельности» </w:t>
      </w:r>
      <w:r w:rsidRPr="00803311">
        <w:rPr>
          <w:rFonts w:ascii="Times New Roman" w:hAnsi="Times New Roman" w:cs="Times New Roman"/>
          <w:sz w:val="24"/>
          <w:szCs w:val="24"/>
        </w:rPr>
        <w:t>Образовательная деятельность в ДОО выстраивается в соответствии с принципами ФГОС ДО, с учетом потребностей и возможностей, интересов и инициативы воспитанников ДОО. В дошкольных организациях области создано образовательное простран</w:t>
      </w:r>
      <w:r>
        <w:rPr>
          <w:rFonts w:ascii="Times New Roman" w:hAnsi="Times New Roman" w:cs="Times New Roman"/>
          <w:sz w:val="24"/>
          <w:szCs w:val="24"/>
        </w:rPr>
        <w:t>ство в соответствии с санитарно-</w:t>
      </w:r>
      <w:r w:rsidRPr="00803311">
        <w:rPr>
          <w:rFonts w:ascii="Times New Roman" w:hAnsi="Times New Roman" w:cs="Times New Roman"/>
          <w:sz w:val="24"/>
          <w:szCs w:val="24"/>
        </w:rPr>
        <w:t>гигиеническими нормами, обеспечена психологическая безопасность и эмоциональное благополучие. Управление и развитие в ДОО области осуществляется на основе нормативных документов, регулирующих контроль качества услуг по присмотру и уходу детей.</w:t>
      </w:r>
    </w:p>
    <w:p w14:paraId="37ACAD3D" w14:textId="77777777" w:rsidR="00A55075" w:rsidRDefault="00A55075" w:rsidP="00A55075">
      <w:pPr>
        <w:pStyle w:val="ad"/>
        <w:spacing w:after="0" w:line="27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0331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</w:t>
      </w:r>
      <w:r w:rsidRPr="0080331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» </w:t>
      </w:r>
      <w:r w:rsidRPr="00803311">
        <w:rPr>
          <w:rFonts w:ascii="Times New Roman" w:hAnsi="Times New Roman" w:cs="Times New Roman"/>
          <w:sz w:val="24"/>
          <w:szCs w:val="24"/>
        </w:rPr>
        <w:t>Анализ представленных данных позволяет сделать вывод о том, что в ДОО разработаны и реализуются образовательные программы дошкольного образования, соответствующие требованиям ФГОС ДО.</w:t>
      </w:r>
    </w:p>
    <w:p w14:paraId="767EDC04" w14:textId="317C7F89" w:rsidR="00A55075" w:rsidRPr="006D7F85" w:rsidRDefault="00A55075" w:rsidP="00A55075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D7F8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</w:t>
      </w:r>
      <w:r w:rsidRPr="0080331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»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76F26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="00176F26" w:rsidRPr="006D7F85">
        <w:rPr>
          <w:rFonts w:ascii="Times New Roman" w:eastAsia="Times New Roman" w:hAnsi="Times New Roman" w:cs="Times New Roman"/>
          <w:spacing w:val="40"/>
          <w:sz w:val="24"/>
          <w:szCs w:val="24"/>
        </w:rPr>
        <w:t>реализуются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формы поддержки развития ребёнка в семье: имеется утвержденный график работы индивидуальных консультаций специалистов детского сада, положение и утвержденный график работы</w:t>
      </w:r>
      <w:r w:rsidRPr="006D7F8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Консультационного центра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. На официальном сайте детского сада имеются страницы для просвещения родителей в вопросах обучения и </w:t>
      </w:r>
      <w:r w:rsidRPr="006D7F85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Разработан ряд документов, регулирующий порядок и механизм взаимодействия с родителями (законными представителями)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B8401" w14:textId="77777777" w:rsidR="00A55075" w:rsidRPr="006D7F85" w:rsidRDefault="00A55075" w:rsidP="00A55075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E87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7F8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D7F85">
        <w:rPr>
          <w:rFonts w:ascii="Times New Roman" w:hAnsi="Times New Roman" w:cs="Times New Roman"/>
          <w:b/>
          <w:sz w:val="24"/>
          <w:szCs w:val="24"/>
        </w:rPr>
        <w:t>Здоровье,</w:t>
      </w:r>
      <w:r w:rsidRPr="006D7F8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D7F85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6D7F8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D7F85">
        <w:rPr>
          <w:rFonts w:ascii="Times New Roman" w:hAnsi="Times New Roman" w:cs="Times New Roman"/>
          <w:b/>
          <w:sz w:val="24"/>
          <w:szCs w:val="24"/>
        </w:rPr>
        <w:t>и</w:t>
      </w:r>
      <w:r w:rsidRPr="006D7F8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D7F85">
        <w:rPr>
          <w:rFonts w:ascii="Times New Roman" w:hAnsi="Times New Roman" w:cs="Times New Roman"/>
          <w:b/>
          <w:sz w:val="24"/>
          <w:szCs w:val="24"/>
        </w:rPr>
        <w:t>повседневный</w:t>
      </w:r>
      <w:r w:rsidRPr="006D7F8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6D7F85">
        <w:rPr>
          <w:rFonts w:ascii="Times New Roman" w:hAnsi="Times New Roman" w:cs="Times New Roman"/>
          <w:b/>
          <w:sz w:val="24"/>
          <w:szCs w:val="24"/>
        </w:rPr>
        <w:t>уход»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МДОБУ «Д/С № 3 ДГО»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утверждены и соблюдаются нормативно-правовые акты, регулирующие выполнение норм хозяйственно-бытового обслуживания и про</w:t>
      </w:r>
      <w:r>
        <w:rPr>
          <w:rFonts w:ascii="Times New Roman" w:eastAsia="Times New Roman" w:hAnsi="Times New Roman" w:cs="Times New Roman"/>
          <w:sz w:val="24"/>
          <w:szCs w:val="24"/>
        </w:rPr>
        <w:t>цедур ухода за воспитанниками: п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равила внутреннего распорядка для всех участников образовательного процесса, режим дня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СанПин; обеспечена доступность предметов гигиены; сотрудники детского сада развивают культурно-гигиенические навыки воспитанников. </w:t>
      </w:r>
    </w:p>
    <w:p w14:paraId="4994129F" w14:textId="77777777" w:rsidR="00A55075" w:rsidRPr="006D7F8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5">
        <w:rPr>
          <w:rFonts w:ascii="Times New Roman" w:eastAsia="Times New Roman" w:hAnsi="Times New Roman" w:cs="Times New Roman"/>
          <w:sz w:val="24"/>
          <w:szCs w:val="24"/>
        </w:rPr>
        <w:t>Для создания благоприятных условий среды в групповых помещениях обеспечены оптимальные параметры уровня искусственной освещенности и микроклимата. Администрация детского сада осуществляет контроль за температурой и относительной влажностью воздуха в групповых помещениях, принимаются меры по профилактике распространения инфекционных заболеваний в детском саду.</w:t>
      </w:r>
    </w:p>
    <w:p w14:paraId="509B4C21" w14:textId="65F770E4" w:rsidR="00A55075" w:rsidRPr="006D7F8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8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6D7F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="00930D0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930D0C" w:rsidRPr="006D7F85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утвержденным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 20-ти дневным</w:t>
      </w:r>
      <w:r w:rsidRPr="006D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меню. Прием пищи осуществляется 4 раза в день (1-й завтрак, 2-ой завтрак, обед, уплотненный полдник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. Ведется контроль за качеством питания, разнообразия блюд, витаминизация блюд, закладка продуктов питания, соблюдение правил кулинарной обработки, соблюдение норм</w:t>
      </w:r>
      <w:r w:rsidRPr="006D7F8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выхода блюд, контроль вкусовых качеств пищи, санитарное состояние пищеблока, правильность хранения, соблюдение сроков реализации продуктов.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рганизовано медицинское обслуживание воспитанников. В медицинском кабинете проводится первичная диагностика заболеваний, оказывается первая медицинская помощь. Иммунизация и профилактические прививки детей осуществляются в соответствии с планом. Медицинский кабинет оборудован инструментарием мониторинга здоровья физического развития воспитанников (ростомер, весы, аппарат для определения остроты зрения, давления и т.д.)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 xml:space="preserve">роводится 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lastRenderedPageBreak/>
        <w:t>целенаправленная работа по созданию и обеспечению безопасных условий труда и образовательного процесса, предупреждению производственного травматизма и несчастных случаев с детьми. В систему работы по профилактике детского травматизма в детском саду включены все педагогические работники и сотрудники. В ДОО проводятся: профилактические мероприятия, целевые инструктажи по охране жизни и здоровья детей, консультации для сотрудников и родителей, тематические беседы,</w:t>
      </w:r>
      <w:r w:rsidRPr="006D7F8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7F85">
        <w:rPr>
          <w:rFonts w:ascii="Times New Roman" w:eastAsia="Times New Roman" w:hAnsi="Times New Roman" w:cs="Times New Roman"/>
          <w:sz w:val="24"/>
          <w:szCs w:val="24"/>
        </w:rPr>
        <w:t>лекции для персонала ДОО.</w:t>
      </w:r>
    </w:p>
    <w:p w14:paraId="70C47D2E" w14:textId="77777777" w:rsidR="00A55075" w:rsidRDefault="00A55075" w:rsidP="00A55075">
      <w:pPr>
        <w:rPr>
          <w:rFonts w:ascii="Times New Roman" w:hAnsi="Times New Roman" w:cs="Times New Roman"/>
          <w:b/>
          <w:sz w:val="28"/>
          <w:szCs w:val="28"/>
        </w:rPr>
      </w:pPr>
    </w:p>
    <w:p w14:paraId="3D033CD5" w14:textId="3B2E54B7" w:rsidR="00A55075" w:rsidRPr="00183D43" w:rsidRDefault="00A55075" w:rsidP="00A55075">
      <w:pPr>
        <w:widowControl w:val="0"/>
        <w:autoSpaceDE w:val="0"/>
        <w:autoSpaceDN w:val="0"/>
        <w:spacing w:after="0" w:line="314" w:lineRule="auto"/>
        <w:ind w:left="326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Средние</w:t>
      </w:r>
      <w:r w:rsidRPr="00183D43">
        <w:rPr>
          <w:rFonts w:ascii="Times New Roman" w:eastAsia="Trebuchet MS" w:hAnsi="Times New Roman" w:cs="Times New Roman"/>
          <w:b/>
          <w:color w:val="202429"/>
          <w:spacing w:val="-14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баллы</w:t>
      </w:r>
      <w:r w:rsidRPr="00183D43">
        <w:rPr>
          <w:rFonts w:ascii="Times New Roman" w:eastAsia="Trebuchet MS" w:hAnsi="Times New Roman" w:cs="Times New Roman"/>
          <w:b/>
          <w:color w:val="202429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МКДО</w:t>
      </w:r>
      <w:r w:rsidRPr="00183D43">
        <w:rPr>
          <w:rFonts w:ascii="Times New Roman" w:eastAsia="Trebuchet MS" w:hAnsi="Times New Roman" w:cs="Times New Roman"/>
          <w:b/>
          <w:color w:val="202429"/>
          <w:spacing w:val="-14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по</w:t>
      </w:r>
      <w:r w:rsidRPr="00183D43">
        <w:rPr>
          <w:rFonts w:ascii="Times New Roman" w:eastAsia="Trebuchet MS" w:hAnsi="Times New Roman" w:cs="Times New Roman"/>
          <w:b/>
          <w:color w:val="202429"/>
          <w:spacing w:val="-13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показателям</w:t>
      </w:r>
      <w:r w:rsidRPr="00183D43">
        <w:rPr>
          <w:rFonts w:ascii="Times New Roman" w:eastAsia="Trebuchet MS" w:hAnsi="Times New Roman" w:cs="Times New Roman"/>
          <w:b/>
          <w:color w:val="202429"/>
          <w:spacing w:val="-13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с</w:t>
      </w:r>
      <w:r w:rsidR="000E295E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spacing w:val="-56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оценками</w:t>
      </w:r>
      <w:r w:rsidRPr="00183D43">
        <w:rPr>
          <w:rFonts w:ascii="Times New Roman" w:eastAsia="Trebuchet MS" w:hAnsi="Times New Roman" w:cs="Times New Roman"/>
          <w:b/>
          <w:color w:val="202429"/>
          <w:spacing w:val="-4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ниже</w:t>
      </w:r>
      <w:r w:rsidRPr="00183D43">
        <w:rPr>
          <w:rFonts w:ascii="Times New Roman" w:eastAsia="Trebuchet MS" w:hAnsi="Times New Roman" w:cs="Times New Roman"/>
          <w:b/>
          <w:color w:val="202429"/>
          <w:spacing w:val="-3"/>
          <w:w w:val="110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>3,0</w:t>
      </w:r>
      <w:r>
        <w:rPr>
          <w:rFonts w:ascii="Times New Roman" w:eastAsia="Trebuchet MS" w:hAnsi="Times New Roman" w:cs="Times New Roman"/>
          <w:b/>
          <w:color w:val="202429"/>
          <w:w w:val="110"/>
          <w:sz w:val="24"/>
          <w:szCs w:val="24"/>
        </w:rPr>
        <w:t xml:space="preserve"> (по 5-балльной шкале)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9"/>
        <w:gridCol w:w="4854"/>
      </w:tblGrid>
      <w:tr w:rsidR="00A55075" w:rsidRPr="00183D43" w14:paraId="4A498CD4" w14:textId="77777777" w:rsidTr="00AD1FC8">
        <w:trPr>
          <w:trHeight w:val="546"/>
        </w:trPr>
        <w:tc>
          <w:tcPr>
            <w:tcW w:w="4999" w:type="dxa"/>
          </w:tcPr>
          <w:p w14:paraId="4041793E" w14:textId="77777777" w:rsidR="00A55075" w:rsidRPr="00183D4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Области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1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качества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2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/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1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Группы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2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показателей</w:t>
            </w:r>
          </w:p>
        </w:tc>
        <w:tc>
          <w:tcPr>
            <w:tcW w:w="4854" w:type="dxa"/>
          </w:tcPr>
          <w:p w14:paraId="2AD50C67" w14:textId="77777777" w:rsidR="00A55075" w:rsidRPr="00183D43" w:rsidRDefault="00A55075" w:rsidP="00672DEB">
            <w:pPr>
              <w:widowControl w:val="0"/>
              <w:autoSpaceDE w:val="0"/>
              <w:autoSpaceDN w:val="0"/>
              <w:spacing w:before="221"/>
              <w:ind w:left="234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-1"/>
                <w:w w:val="110"/>
                <w:sz w:val="24"/>
                <w:szCs w:val="24"/>
              </w:rPr>
              <w:t>Средний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spacing w:val="-15"/>
                <w:w w:val="110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балл</w:t>
            </w:r>
          </w:p>
        </w:tc>
      </w:tr>
      <w:tr w:rsidR="001C408A" w:rsidRPr="00183D43" w14:paraId="31C8BF7A" w14:textId="77777777" w:rsidTr="00AD1FC8">
        <w:trPr>
          <w:trHeight w:val="740"/>
        </w:trPr>
        <w:tc>
          <w:tcPr>
            <w:tcW w:w="4999" w:type="dxa"/>
          </w:tcPr>
          <w:p w14:paraId="5218BE53" w14:textId="507AE0E2" w:rsidR="001C408A" w:rsidRDefault="001C408A" w:rsidP="001C408A">
            <w:pPr>
              <w:widowControl w:val="0"/>
              <w:autoSpaceDE w:val="0"/>
              <w:autoSpaceDN w:val="0"/>
              <w:spacing w:before="229"/>
              <w:ind w:left="227"/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</w:pP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183D43">
              <w:rPr>
                <w:rFonts w:ascii="Times New Roman" w:eastAsia="Trebuchet MS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183D43">
              <w:rPr>
                <w:rFonts w:ascii="Times New Roman" w:eastAsia="Trebuchet MS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детей</w:t>
            </w:r>
            <w:r w:rsidRPr="00183D43">
              <w:rPr>
                <w:rFonts w:ascii="Times New Roman" w:eastAsia="Trebuchet MS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с</w:t>
            </w:r>
            <w:r w:rsidRPr="00183D43">
              <w:rPr>
                <w:rFonts w:ascii="Times New Roman" w:eastAsia="Trebuchet MS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ОВЗ</w:t>
            </w:r>
            <w:r w:rsidRPr="00183D43">
              <w:rPr>
                <w:rFonts w:ascii="Times New Roman" w:eastAsia="Trebuchet MS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в</w:t>
            </w:r>
            <w:r w:rsidRPr="00183D43">
              <w:rPr>
                <w:rFonts w:ascii="Times New Roman" w:eastAsia="Trebuchet MS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183D43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группе</w:t>
            </w:r>
          </w:p>
        </w:tc>
        <w:tc>
          <w:tcPr>
            <w:tcW w:w="4854" w:type="dxa"/>
          </w:tcPr>
          <w:p w14:paraId="1A4A5C6F" w14:textId="7A98F97F" w:rsidR="001C408A" w:rsidRDefault="001C408A" w:rsidP="001C408A">
            <w:pPr>
              <w:widowControl w:val="0"/>
              <w:autoSpaceDE w:val="0"/>
              <w:autoSpaceDN w:val="0"/>
              <w:spacing w:before="229"/>
              <w:ind w:left="384" w:right="363"/>
              <w:jc w:val="center"/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</w:pPr>
            <w:r w:rsidRPr="00853DFF">
              <w:rPr>
                <w:rFonts w:ascii="Times New Roman" w:eastAsia="Trebuchet MS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A55075" w:rsidRPr="00183D43" w14:paraId="41CAE5F0" w14:textId="77777777" w:rsidTr="00AD1FC8">
        <w:trPr>
          <w:trHeight w:val="564"/>
        </w:trPr>
        <w:tc>
          <w:tcPr>
            <w:tcW w:w="4999" w:type="dxa"/>
          </w:tcPr>
          <w:p w14:paraId="3F05A7B1" w14:textId="77777777" w:rsidR="00A55075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eastAsia="Trebuchet MS" w:hAnsi="Times New Roman" w:cs="Times New Roman"/>
                <w:sz w:val="24"/>
                <w:szCs w:val="24"/>
              </w:rPr>
              <w:t>Индивидуализация образовательного процесса</w:t>
            </w:r>
          </w:p>
          <w:p w14:paraId="56FF10C2" w14:textId="77777777" w:rsidR="00A55075" w:rsidRPr="00853DFF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232CC0E" w14:textId="77777777" w:rsidR="00A55075" w:rsidRPr="00853DFF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53DFF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,5</w:t>
            </w:r>
          </w:p>
        </w:tc>
      </w:tr>
      <w:tr w:rsidR="00A55075" w:rsidRPr="00183D43" w14:paraId="20154F51" w14:textId="77777777" w:rsidTr="00AD1FC8">
        <w:trPr>
          <w:trHeight w:val="564"/>
        </w:trPr>
        <w:tc>
          <w:tcPr>
            <w:tcW w:w="4999" w:type="dxa"/>
          </w:tcPr>
          <w:p w14:paraId="1FE41283" w14:textId="77777777" w:rsidR="00A55075" w:rsidRPr="00B81EB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Планирование и организация работы в группе</w:t>
            </w:r>
          </w:p>
        </w:tc>
        <w:tc>
          <w:tcPr>
            <w:tcW w:w="4854" w:type="dxa"/>
          </w:tcPr>
          <w:p w14:paraId="0BA6FBC4" w14:textId="77777777" w:rsidR="00A55075" w:rsidRPr="00B81EB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81EB3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,5</w:t>
            </w:r>
          </w:p>
        </w:tc>
      </w:tr>
      <w:tr w:rsidR="00A55075" w:rsidRPr="00183D43" w14:paraId="349278FA" w14:textId="77777777" w:rsidTr="00AD1FC8">
        <w:trPr>
          <w:trHeight w:val="564"/>
        </w:trPr>
        <w:tc>
          <w:tcPr>
            <w:tcW w:w="4999" w:type="dxa"/>
          </w:tcPr>
          <w:p w14:paraId="6C90AA58" w14:textId="77777777" w:rsidR="00A55075" w:rsidRPr="00B81EB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81EB3">
              <w:rPr>
                <w:rFonts w:ascii="Times New Roman" w:eastAsia="Trebuchet MS" w:hAnsi="Times New Roman" w:cs="Times New Roman"/>
                <w:sz w:val="24"/>
                <w:szCs w:val="24"/>
              </w:rPr>
              <w:t>Мониторинг, измерения, анализ в группе</w:t>
            </w:r>
          </w:p>
        </w:tc>
        <w:tc>
          <w:tcPr>
            <w:tcW w:w="4854" w:type="dxa"/>
          </w:tcPr>
          <w:p w14:paraId="04E3DC98" w14:textId="77777777" w:rsidR="00A55075" w:rsidRPr="00183D4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B81EB3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,5</w:t>
            </w:r>
          </w:p>
        </w:tc>
      </w:tr>
      <w:tr w:rsidR="00A55075" w:rsidRPr="00183D43" w14:paraId="5EB6BEA0" w14:textId="77777777" w:rsidTr="00AD1FC8">
        <w:trPr>
          <w:trHeight w:val="564"/>
        </w:trPr>
        <w:tc>
          <w:tcPr>
            <w:tcW w:w="4999" w:type="dxa"/>
          </w:tcPr>
          <w:p w14:paraId="7237ECC7" w14:textId="77777777" w:rsidR="00A55075" w:rsidRPr="00B81EB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81EB3">
              <w:rPr>
                <w:rFonts w:ascii="Times New Roman" w:eastAsia="Trebuchet MS" w:hAnsi="Times New Roman" w:cs="Times New Roman"/>
                <w:sz w:val="24"/>
                <w:szCs w:val="24"/>
              </w:rPr>
              <w:t>Совершенствование ОД в группе</w:t>
            </w:r>
          </w:p>
        </w:tc>
        <w:tc>
          <w:tcPr>
            <w:tcW w:w="4854" w:type="dxa"/>
          </w:tcPr>
          <w:p w14:paraId="668385F4" w14:textId="77777777" w:rsidR="00A55075" w:rsidRPr="00B81EB3" w:rsidRDefault="00A55075" w:rsidP="00672DE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81EB3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</w:tbl>
    <w:p w14:paraId="23BBE9ED" w14:textId="77777777" w:rsidR="00A55075" w:rsidRPr="00183D43" w:rsidRDefault="00A55075" w:rsidP="00A5507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B09EEDA" w14:textId="3FD75666" w:rsidR="00A5507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C7CD7">
        <w:rPr>
          <w:rFonts w:ascii="Times New Roman" w:eastAsia="Trebuchet MS" w:hAnsi="Times New Roman" w:cs="Times New Roman"/>
          <w:sz w:val="24"/>
          <w:szCs w:val="24"/>
        </w:rPr>
        <w:t>Таким образом</w:t>
      </w:r>
      <w:r>
        <w:rPr>
          <w:rFonts w:ascii="Times New Roman" w:eastAsia="Trebuchet MS" w:hAnsi="Times New Roman" w:cs="Times New Roman"/>
          <w:sz w:val="24"/>
          <w:szCs w:val="24"/>
        </w:rPr>
        <w:t>,</w:t>
      </w:r>
      <w:r w:rsidRPr="006C7CD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AD1FC8">
        <w:rPr>
          <w:rFonts w:ascii="Times New Roman" w:eastAsia="Trebuchet MS" w:hAnsi="Times New Roman" w:cs="Times New Roman"/>
          <w:sz w:val="24"/>
          <w:szCs w:val="24"/>
        </w:rPr>
        <w:t xml:space="preserve">из – </w:t>
      </w:r>
      <w:r w:rsidR="00B54670">
        <w:rPr>
          <w:rFonts w:ascii="Times New Roman" w:eastAsia="Trebuchet MS" w:hAnsi="Times New Roman" w:cs="Times New Roman"/>
          <w:sz w:val="24"/>
          <w:szCs w:val="24"/>
        </w:rPr>
        <w:t>за невысокий балл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показателя «Понимание ребёнка. Наблюдение и документиров</w:t>
      </w:r>
      <w:r w:rsidR="00AD1FC8">
        <w:rPr>
          <w:rFonts w:ascii="Times New Roman" w:eastAsia="Trebuchet MS" w:hAnsi="Times New Roman" w:cs="Times New Roman"/>
          <w:sz w:val="24"/>
          <w:szCs w:val="24"/>
        </w:rPr>
        <w:t xml:space="preserve">ание процессов развития» продолжает оставаться </w:t>
      </w:r>
      <w:r>
        <w:rPr>
          <w:rFonts w:ascii="Times New Roman" w:eastAsia="Trebuchet MS" w:hAnsi="Times New Roman" w:cs="Times New Roman"/>
          <w:sz w:val="24"/>
          <w:szCs w:val="24"/>
        </w:rPr>
        <w:t>средний балл области качества «Образовательные ориентиры».</w:t>
      </w:r>
    </w:p>
    <w:p w14:paraId="471D2585" w14:textId="77777777" w:rsidR="00A55075" w:rsidRPr="0030755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rebuchet MS" w:hAnsi="Times New Roman" w:cs="Times New Roman"/>
          <w:w w:val="105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Низкие баллы показателей «</w:t>
      </w:r>
      <w:r w:rsidRPr="003A2A30">
        <w:rPr>
          <w:rFonts w:ascii="Times New Roman" w:eastAsia="Trebuchet MS" w:hAnsi="Times New Roman" w:cs="Times New Roman"/>
          <w:sz w:val="24"/>
          <w:szCs w:val="24"/>
        </w:rPr>
        <w:t>Организация образования детей с ОВЗ в группе</w:t>
      </w:r>
      <w:r>
        <w:rPr>
          <w:rFonts w:ascii="Times New Roman" w:eastAsia="Trebuchet MS" w:hAnsi="Times New Roman" w:cs="Times New Roman"/>
          <w:sz w:val="24"/>
          <w:szCs w:val="24"/>
        </w:rPr>
        <w:t>», «</w:t>
      </w:r>
      <w:r w:rsidRPr="00183D43">
        <w:rPr>
          <w:rFonts w:ascii="Times New Roman" w:eastAsia="Trebuchet MS" w:hAnsi="Times New Roman" w:cs="Times New Roman"/>
          <w:w w:val="105"/>
          <w:sz w:val="24"/>
          <w:szCs w:val="24"/>
        </w:rPr>
        <w:t>Инклюзия</w:t>
      </w:r>
      <w:r w:rsidRPr="00183D43">
        <w:rPr>
          <w:rFonts w:ascii="Times New Roman" w:eastAsia="Trebuchet MS" w:hAnsi="Times New Roman" w:cs="Times New Roman"/>
          <w:spacing w:val="-12"/>
          <w:w w:val="105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w w:val="105"/>
          <w:sz w:val="24"/>
          <w:szCs w:val="24"/>
        </w:rPr>
        <w:t>в</w:t>
      </w:r>
      <w:r w:rsidRPr="00183D43">
        <w:rPr>
          <w:rFonts w:ascii="Times New Roman" w:eastAsia="Trebuchet MS" w:hAnsi="Times New Roman" w:cs="Times New Roman"/>
          <w:spacing w:val="-11"/>
          <w:w w:val="105"/>
          <w:sz w:val="24"/>
          <w:szCs w:val="24"/>
        </w:rPr>
        <w:t xml:space="preserve"> </w:t>
      </w:r>
      <w:r w:rsidRPr="00183D43">
        <w:rPr>
          <w:rFonts w:ascii="Times New Roman" w:eastAsia="Trebuchet MS" w:hAnsi="Times New Roman" w:cs="Times New Roman"/>
          <w:w w:val="105"/>
          <w:sz w:val="24"/>
          <w:szCs w:val="24"/>
        </w:rPr>
        <w:t>группе</w:t>
      </w:r>
      <w:r>
        <w:rPr>
          <w:rFonts w:ascii="Times New Roman" w:eastAsia="Trebuchet MS" w:hAnsi="Times New Roman" w:cs="Times New Roman"/>
          <w:w w:val="105"/>
          <w:sz w:val="24"/>
          <w:szCs w:val="24"/>
        </w:rPr>
        <w:t>», «</w:t>
      </w:r>
      <w:r w:rsidRPr="003A2A30">
        <w:rPr>
          <w:rFonts w:ascii="Times New Roman" w:eastAsia="Trebuchet MS" w:hAnsi="Times New Roman" w:cs="Times New Roman"/>
          <w:sz w:val="24"/>
          <w:szCs w:val="24"/>
        </w:rPr>
        <w:t>Работа с детьми-инвалидами</w:t>
      </w:r>
      <w:r>
        <w:rPr>
          <w:rFonts w:ascii="Times New Roman" w:eastAsia="Trebuchet MS" w:hAnsi="Times New Roman" w:cs="Times New Roman"/>
          <w:sz w:val="24"/>
          <w:szCs w:val="24"/>
        </w:rPr>
        <w:t>» повлияли на средний балл области качества «</w:t>
      </w:r>
      <w:r w:rsidRPr="003A2A30">
        <w:rPr>
          <w:rFonts w:ascii="Times New Roman" w:eastAsia="Trebuchet MS" w:hAnsi="Times New Roman" w:cs="Times New Roman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  <w:r>
        <w:rPr>
          <w:rFonts w:ascii="Times New Roman" w:eastAsia="Trebuchet MS" w:hAnsi="Times New Roman" w:cs="Times New Roman"/>
          <w:sz w:val="24"/>
          <w:szCs w:val="24"/>
        </w:rPr>
        <w:t>».</w:t>
      </w:r>
    </w:p>
    <w:p w14:paraId="443530C3" w14:textId="77777777" w:rsidR="00A55075" w:rsidRDefault="00A55075" w:rsidP="00A550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 низкий балл области качества «</w:t>
      </w:r>
      <w:r w:rsidRPr="005F5027">
        <w:rPr>
          <w:rFonts w:ascii="Times New Roman" w:eastAsia="Trebuchet MS" w:hAnsi="Times New Roman" w:cs="Times New Roman"/>
          <w:sz w:val="24"/>
          <w:szCs w:val="24"/>
        </w:rPr>
        <w:t>Управление и развитие</w:t>
      </w:r>
      <w:r>
        <w:rPr>
          <w:rFonts w:ascii="Times New Roman" w:eastAsia="Trebuchet MS" w:hAnsi="Times New Roman" w:cs="Times New Roman"/>
          <w:sz w:val="24"/>
          <w:szCs w:val="24"/>
        </w:rPr>
        <w:t>» повлияли такие показатели как «</w:t>
      </w:r>
      <w:r w:rsidRPr="00853DFF">
        <w:rPr>
          <w:rFonts w:ascii="Times New Roman" w:eastAsia="Trebuchet MS" w:hAnsi="Times New Roman" w:cs="Times New Roman"/>
          <w:sz w:val="24"/>
          <w:szCs w:val="24"/>
        </w:rPr>
        <w:t>Индивидуализация образовательного процесса</w:t>
      </w:r>
      <w:r>
        <w:rPr>
          <w:rFonts w:ascii="Times New Roman" w:eastAsia="Trebuchet MS" w:hAnsi="Times New Roman" w:cs="Times New Roman"/>
          <w:sz w:val="24"/>
          <w:szCs w:val="24"/>
        </w:rPr>
        <w:t>», «</w:t>
      </w:r>
      <w:r w:rsidRPr="005F5027">
        <w:rPr>
          <w:rFonts w:ascii="Times New Roman" w:eastAsia="Trebuchet MS" w:hAnsi="Times New Roman" w:cs="Times New Roman"/>
          <w:sz w:val="24"/>
          <w:szCs w:val="24"/>
        </w:rPr>
        <w:t>Планирование и организация работы в группе</w:t>
      </w:r>
      <w:r>
        <w:rPr>
          <w:rFonts w:ascii="Times New Roman" w:eastAsia="Trebuchet MS" w:hAnsi="Times New Roman" w:cs="Times New Roman"/>
          <w:sz w:val="24"/>
          <w:szCs w:val="24"/>
        </w:rPr>
        <w:t>», «</w:t>
      </w:r>
      <w:r w:rsidRPr="005F5027">
        <w:rPr>
          <w:rFonts w:ascii="Times New Roman" w:eastAsia="Trebuchet MS" w:hAnsi="Times New Roman" w:cs="Times New Roman"/>
          <w:sz w:val="24"/>
          <w:szCs w:val="24"/>
        </w:rPr>
        <w:t>Мониторинг, измерения, анализ в группе</w:t>
      </w:r>
      <w:r>
        <w:rPr>
          <w:rFonts w:ascii="Times New Roman" w:eastAsia="Trebuchet MS" w:hAnsi="Times New Roman" w:cs="Times New Roman"/>
          <w:sz w:val="24"/>
          <w:szCs w:val="24"/>
        </w:rPr>
        <w:t>» и «</w:t>
      </w:r>
      <w:r w:rsidRPr="00B81EB3">
        <w:rPr>
          <w:rFonts w:ascii="Times New Roman" w:eastAsia="Trebuchet MS" w:hAnsi="Times New Roman" w:cs="Times New Roman"/>
          <w:sz w:val="24"/>
          <w:szCs w:val="24"/>
        </w:rPr>
        <w:t>Совершенствование ОД в группе</w:t>
      </w:r>
      <w:r>
        <w:rPr>
          <w:rFonts w:ascii="Times New Roman" w:eastAsia="Trebuchet MS" w:hAnsi="Times New Roman" w:cs="Times New Roman"/>
          <w:sz w:val="24"/>
          <w:szCs w:val="24"/>
        </w:rPr>
        <w:t>».</w:t>
      </w:r>
    </w:p>
    <w:p w14:paraId="479C93B0" w14:textId="77777777" w:rsidR="00A55075" w:rsidRPr="00183D43" w:rsidRDefault="00A55075" w:rsidP="00A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5CDAA186" w14:textId="0EA82990" w:rsidR="00A55075" w:rsidRPr="006C7CD7" w:rsidRDefault="00A55075" w:rsidP="00A55075">
      <w:pPr>
        <w:widowControl w:val="0"/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5496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планируемых результатов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 xml:space="preserve"> по совершенствованию качества дошкольного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зования в МДОБУ «Д/С № 3 </w:t>
      </w:r>
      <w:r w:rsidR="00176F26">
        <w:rPr>
          <w:rFonts w:ascii="Times New Roman" w:eastAsia="Times New Roman" w:hAnsi="Times New Roman" w:cs="Times New Roman"/>
          <w:sz w:val="24"/>
          <w:szCs w:val="24"/>
        </w:rPr>
        <w:t xml:space="preserve">ЛГО» </w:t>
      </w:r>
      <w:r w:rsidR="00176F26" w:rsidRPr="006C7CD7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 xml:space="preserve"> цели по следующим </w:t>
      </w:r>
      <w:r w:rsidRPr="006C7CD7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направлениям:</w:t>
      </w:r>
    </w:p>
    <w:p w14:paraId="4A7382AC" w14:textId="6EF6FA18" w:rsidR="00A55075" w:rsidRPr="006C7CD7" w:rsidRDefault="00A55075" w:rsidP="00A5507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совершенст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вование </w:t>
      </w:r>
      <w:r w:rsidR="00176F26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176F26" w:rsidRPr="006C7CD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8D707" w14:textId="7492707E" w:rsidR="00A55075" w:rsidRPr="006C7CD7" w:rsidRDefault="00A55075" w:rsidP="00A55075">
      <w:pPr>
        <w:widowControl w:val="0"/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в ДОО</w:t>
      </w:r>
      <w:r w:rsidRPr="006C7CD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 xml:space="preserve">через совершенствование </w:t>
      </w:r>
      <w:r w:rsidR="00176F26" w:rsidRPr="006C7CD7">
        <w:rPr>
          <w:rFonts w:ascii="Times New Roman" w:eastAsia="Times New Roman" w:hAnsi="Times New Roman" w:cs="Times New Roman"/>
          <w:sz w:val="24"/>
          <w:szCs w:val="24"/>
        </w:rPr>
        <w:t>кад</w:t>
      </w:r>
      <w:r w:rsidR="00176F26">
        <w:rPr>
          <w:rFonts w:ascii="Times New Roman" w:eastAsia="Times New Roman" w:hAnsi="Times New Roman" w:cs="Times New Roman"/>
          <w:sz w:val="24"/>
          <w:szCs w:val="24"/>
        </w:rPr>
        <w:t>ровых условий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0DF983" w14:textId="77777777" w:rsidR="00A55075" w:rsidRDefault="00A55075" w:rsidP="00A55075">
      <w:pPr>
        <w:widowControl w:val="0"/>
        <w:autoSpaceDE w:val="0"/>
        <w:autoSpaceDN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</w:rPr>
        <w:t>условий для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получения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дошкольного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образования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лицами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с</w:t>
      </w:r>
      <w:r w:rsidRPr="00A73F3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ограниченными</w:t>
      </w:r>
      <w:r w:rsidRPr="00A73F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возможностями</w:t>
      </w:r>
      <w:r w:rsidRPr="00A73F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здоровья</w:t>
      </w:r>
      <w:r w:rsidRPr="00A73F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и</w:t>
      </w:r>
      <w:r w:rsidRPr="00A73F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3F3B">
        <w:rPr>
          <w:rFonts w:ascii="Times New Roman" w:hAnsi="Times New Roman" w:cs="Times New Roman"/>
          <w:sz w:val="24"/>
          <w:szCs w:val="24"/>
        </w:rPr>
        <w:t>инвалидами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2A0BDA" w14:textId="77777777" w:rsidR="00A55075" w:rsidRDefault="00A55075" w:rsidP="00A55075">
      <w:pPr>
        <w:widowControl w:val="0"/>
        <w:autoSpaceDE w:val="0"/>
        <w:autoSpaceDN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C7CD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C7C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7CD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6C7CD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C7CD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C7CD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7C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7CD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МДОБУ «Д/С № 3 ЛГО».</w:t>
      </w:r>
    </w:p>
    <w:p w14:paraId="04158E61" w14:textId="77777777" w:rsidR="00A55075" w:rsidRPr="00E0563B" w:rsidRDefault="00A55075" w:rsidP="00A55075">
      <w:pPr>
        <w:spacing w:line="309" w:lineRule="auto"/>
        <w:ind w:left="106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lastRenderedPageBreak/>
        <w:t>Мероприятия,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направленные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на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достижение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планируемых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результатов</w:t>
      </w:r>
      <w:r w:rsidRPr="00E0563B">
        <w:rPr>
          <w:rFonts w:ascii="Times New Roman" w:eastAsia="Trebuchet MS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по</w:t>
      </w:r>
      <w:r w:rsidRPr="00E0563B">
        <w:rPr>
          <w:rFonts w:ascii="Times New Roman" w:eastAsia="Trebuchet MS" w:hAnsi="Times New Roman" w:cs="Times New Roman"/>
          <w:b/>
          <w:spacing w:val="-67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завершению</w:t>
      </w:r>
      <w:r w:rsidRPr="00E0563B">
        <w:rPr>
          <w:rFonts w:ascii="Times New Roman" w:eastAsia="Trebuchet MS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E0563B">
        <w:rPr>
          <w:rFonts w:ascii="Times New Roman" w:eastAsia="Trebuchet MS" w:hAnsi="Times New Roman" w:cs="Times New Roman"/>
          <w:b/>
          <w:w w:val="105"/>
          <w:sz w:val="24"/>
          <w:szCs w:val="24"/>
        </w:rPr>
        <w:t>5-летнего периода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4"/>
        <w:gridCol w:w="4069"/>
      </w:tblGrid>
      <w:tr w:rsidR="00A55075" w14:paraId="404E13C2" w14:textId="77777777" w:rsidTr="00672DEB">
        <w:tc>
          <w:tcPr>
            <w:tcW w:w="6629" w:type="dxa"/>
          </w:tcPr>
          <w:p w14:paraId="4A03CD18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</w:t>
            </w:r>
            <w:r w:rsidRPr="0089028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4577" w:type="dxa"/>
          </w:tcPr>
          <w:p w14:paraId="0EDFF1DB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</w:t>
            </w:r>
            <w:r w:rsidRPr="0089028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A55075" w14:paraId="2B10D271" w14:textId="77777777" w:rsidTr="00672DEB">
        <w:tc>
          <w:tcPr>
            <w:tcW w:w="6629" w:type="dxa"/>
          </w:tcPr>
          <w:p w14:paraId="0E58D1F8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>Методические объединения педагогов дошкольного образования по вопросам повышения качества дошкольного образования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7770BD2C" w14:textId="77777777" w:rsidR="008C078C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007BDE6E" w14:textId="3B1642B0" w:rsidR="00A55075" w:rsidRPr="0089028D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Филимонова Е.А</w:t>
            </w:r>
            <w:r w:rsidR="00A55075"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A55075" w14:paraId="7D5D9ADC" w14:textId="77777777" w:rsidTr="00672DEB">
        <w:tc>
          <w:tcPr>
            <w:tcW w:w="6629" w:type="dxa"/>
          </w:tcPr>
          <w:p w14:paraId="3F660089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Методические объединения педагогов дошкольного образования по вопросам повышения 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компетенции педагогов.</w:t>
            </w:r>
          </w:p>
        </w:tc>
        <w:tc>
          <w:tcPr>
            <w:tcW w:w="4577" w:type="dxa"/>
          </w:tcPr>
          <w:p w14:paraId="60091D99" w14:textId="77777777" w:rsidR="008C078C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72F51B0" w14:textId="58C1513E" w:rsidR="00A55075" w:rsidRPr="0089028D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Филимонова Е.А</w:t>
            </w:r>
            <w:r w:rsidR="00A55075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A55075" w14:paraId="30EF051E" w14:textId="77777777" w:rsidTr="00672DEB">
        <w:tc>
          <w:tcPr>
            <w:tcW w:w="6629" w:type="dxa"/>
          </w:tcPr>
          <w:p w14:paraId="0B0AE688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>Программы повышения квалификации для педагогов, направленные на развитие у педагогов умения планировать работу с детьми, учитывая индивидуальные особенности каждого.</w:t>
            </w:r>
          </w:p>
        </w:tc>
        <w:tc>
          <w:tcPr>
            <w:tcW w:w="4577" w:type="dxa"/>
          </w:tcPr>
          <w:p w14:paraId="0B56AF7D" w14:textId="77777777" w:rsidR="008C078C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C3AA594" w14:textId="0549886C" w:rsidR="00A55075" w:rsidRPr="0089028D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Филимонова Е. А</w:t>
            </w:r>
            <w:r w:rsidR="00A55075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  <w:tr w:rsidR="00A55075" w14:paraId="4F9A807D" w14:textId="77777777" w:rsidTr="00672DEB">
        <w:tc>
          <w:tcPr>
            <w:tcW w:w="6629" w:type="dxa"/>
          </w:tcPr>
          <w:p w14:paraId="5CA42E62" w14:textId="77777777" w:rsidR="00A55075" w:rsidRPr="00E0563B" w:rsidRDefault="00A55075" w:rsidP="00672DEB">
            <w:pPr>
              <w:widowControl w:val="0"/>
              <w:autoSpaceDE w:val="0"/>
              <w:autoSpaceDN w:val="0"/>
              <w:spacing w:before="3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563B">
              <w:rPr>
                <w:rFonts w:ascii="Times New Roman" w:eastAsia="Trebuchet MS" w:hAnsi="Times New Roman" w:cs="Times New Roman"/>
                <w:sz w:val="24"/>
                <w:szCs w:val="24"/>
              </w:rPr>
              <w:t>Участие педагогов в профессиональных конкурсах «Высший класс педагога дошкольного образования», «Воспитатель года», «За нравственный подвиг учителя».</w:t>
            </w:r>
          </w:p>
        </w:tc>
        <w:tc>
          <w:tcPr>
            <w:tcW w:w="4577" w:type="dxa"/>
          </w:tcPr>
          <w:p w14:paraId="7103581F" w14:textId="77777777" w:rsidR="008C078C" w:rsidRDefault="008C078C" w:rsidP="008C078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16139FF1" w14:textId="285882A4" w:rsidR="00A55075" w:rsidRDefault="008C078C" w:rsidP="008C078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Филимонова Е. А</w:t>
            </w:r>
            <w:r w:rsidR="00A55075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  <w:p w14:paraId="21944151" w14:textId="771C1427" w:rsidR="008C078C" w:rsidRPr="0089028D" w:rsidRDefault="008C078C" w:rsidP="008C078C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</w:tr>
      <w:tr w:rsidR="00A55075" w14:paraId="14379941" w14:textId="77777777" w:rsidTr="00672DEB">
        <w:tc>
          <w:tcPr>
            <w:tcW w:w="6629" w:type="dxa"/>
          </w:tcPr>
          <w:p w14:paraId="754020DC" w14:textId="77777777" w:rsidR="00A55075" w:rsidRPr="0089028D" w:rsidRDefault="00A55075" w:rsidP="00672DEB">
            <w:pPr>
              <w:widowControl w:val="0"/>
              <w:autoSpaceDE w:val="0"/>
              <w:autoSpaceDN w:val="0"/>
              <w:spacing w:before="3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>Программы повышения квалификации для педаго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гов, направленные на разработку адаптированных программ для детей с ОВЗ</w:t>
            </w:r>
            <w:r w:rsidRPr="0089028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66989E46" w14:textId="77777777" w:rsidR="008C078C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83995E1" w14:textId="07FCD553" w:rsidR="00A55075" w:rsidRPr="0089028D" w:rsidRDefault="008C078C" w:rsidP="00672DE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Филимонова Е. А</w:t>
            </w:r>
            <w:r w:rsidR="00A55075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</w:tr>
    </w:tbl>
    <w:p w14:paraId="33FF1527" w14:textId="77777777" w:rsidR="00A55075" w:rsidRPr="0089028D" w:rsidRDefault="00A55075" w:rsidP="00A55075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b/>
          <w:sz w:val="21"/>
        </w:rPr>
      </w:pPr>
    </w:p>
    <w:p w14:paraId="5BDB3808" w14:textId="77777777" w:rsidR="00A55075" w:rsidRPr="0089028D" w:rsidRDefault="00A55075" w:rsidP="00A55075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6"/>
        </w:rPr>
      </w:pPr>
    </w:p>
    <w:p w14:paraId="040173F6" w14:textId="77777777" w:rsidR="00A55075" w:rsidRDefault="00A55075" w:rsidP="00A55075">
      <w:pPr>
        <w:widowControl w:val="0"/>
        <w:autoSpaceDE w:val="0"/>
        <w:autoSpaceDN w:val="0"/>
        <w:spacing w:after="0" w:line="280" w:lineRule="auto"/>
        <w:ind w:left="503" w:right="227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AC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F916AC">
        <w:rPr>
          <w:rFonts w:ascii="Times New Roman" w:eastAsia="Times New Roman" w:hAnsi="Times New Roman" w:cs="Times New Roman"/>
          <w:sz w:val="24"/>
          <w:szCs w:val="24"/>
        </w:rPr>
        <w:t>: результаты мониторинга качества дошкольного образования в МДОБУ «Д/С № 3 ЛГО»</w:t>
      </w:r>
      <w:r w:rsidRPr="00F9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16A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9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16AC">
        <w:rPr>
          <w:rFonts w:ascii="Times New Roman" w:eastAsia="Times New Roman" w:hAnsi="Times New Roman" w:cs="Times New Roman"/>
          <w:sz w:val="24"/>
          <w:szCs w:val="24"/>
        </w:rPr>
        <w:t>удовлетворительными.</w:t>
      </w:r>
    </w:p>
    <w:p w14:paraId="53046CCA" w14:textId="5895F2A3" w:rsidR="00386DDC" w:rsidRPr="006C7CD7" w:rsidRDefault="00386DDC" w:rsidP="00A55075">
      <w:pPr>
        <w:widowControl w:val="0"/>
        <w:autoSpaceDE w:val="0"/>
        <w:autoSpaceDN w:val="0"/>
        <w:spacing w:after="0" w:line="280" w:lineRule="auto"/>
        <w:ind w:left="503" w:right="227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Перспективные направления деятельности ДОУ:</w:t>
      </w:r>
    </w:p>
    <w:p w14:paraId="4167DD69" w14:textId="77777777" w:rsidR="00386DDC" w:rsidRPr="00386DDC" w:rsidRDefault="00386DDC" w:rsidP="00386D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работу по включению воспитанников в творческую деятельность, к участию в детских конкурсах, фестивалях в соответствии с их возрастными возможностями.</w:t>
      </w:r>
    </w:p>
    <w:p w14:paraId="48A5DB63" w14:textId="77777777" w:rsidR="00386DDC" w:rsidRPr="00386DDC" w:rsidRDefault="00386DDC" w:rsidP="00386D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работу по стимулированию успешной профессиональной деятельности через участие в профессиональных конкурсах, конференциях, повышение квалификационного уровня.</w:t>
      </w:r>
    </w:p>
    <w:p w14:paraId="1DDE416E" w14:textId="77777777" w:rsidR="00386DDC" w:rsidRPr="00386DDC" w:rsidRDefault="00386DDC" w:rsidP="00386D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внедрять активные формы работы по взаимодействию ДОУ и семьи с целью привлечения родителей к участию в образовательном процессе.</w:t>
      </w:r>
    </w:p>
    <w:p w14:paraId="7280D1FB" w14:textId="77777777" w:rsidR="00386DDC" w:rsidRPr="00386DDC" w:rsidRDefault="00386DDC" w:rsidP="00386D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86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работу по созданию развивающей предметно-пространственной среды, способствующей полноценному развитию детей с учетом их потребностей и интересов.</w:t>
      </w:r>
    </w:p>
    <w:p w14:paraId="136426DD" w14:textId="77777777" w:rsidR="00A55075" w:rsidRPr="00D2708E" w:rsidRDefault="00A55075" w:rsidP="00E610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316FF" w14:textId="7ABF06CB" w:rsidR="00D27749" w:rsidRDefault="00D27749" w:rsidP="00B37B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результаты реализации Программы развития ДОУ:</w:t>
      </w:r>
    </w:p>
    <w:p w14:paraId="0D74948F" w14:textId="5339CC06" w:rsidR="00307CC1" w:rsidRPr="00CE2475" w:rsidRDefault="00307CC1" w:rsidP="00307CC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27</w:t>
      </w:r>
    </w:p>
    <w:tbl>
      <w:tblPr>
        <w:tblpPr w:leftFromText="180" w:rightFromText="180" w:vertAnchor="text" w:horzAnchor="margin" w:tblpXSpec="center" w:tblpY="1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1559"/>
        <w:gridCol w:w="1730"/>
      </w:tblGrid>
      <w:tr w:rsidR="00D2708E" w:rsidRPr="00D2708E" w14:paraId="5D96DCCF" w14:textId="77777777" w:rsidTr="006B6EC6">
        <w:trPr>
          <w:trHeight w:val="315"/>
        </w:trPr>
        <w:tc>
          <w:tcPr>
            <w:tcW w:w="3085" w:type="dxa"/>
            <w:vMerge w:val="restart"/>
          </w:tcPr>
          <w:p w14:paraId="3BD5F42D" w14:textId="034AB50D" w:rsidR="00D27749" w:rsidRPr="00D2708E" w:rsidRDefault="00D27749" w:rsidP="00D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49A0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эффективности</w:t>
            </w:r>
          </w:p>
        </w:tc>
        <w:tc>
          <w:tcPr>
            <w:tcW w:w="3686" w:type="dxa"/>
            <w:vMerge w:val="restart"/>
          </w:tcPr>
          <w:p w14:paraId="1A053D63" w14:textId="1383A182" w:rsidR="00D27749" w:rsidRPr="00D2708E" w:rsidRDefault="00D27749" w:rsidP="00D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49A0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ритерии эффективности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gridSpan w:val="2"/>
          </w:tcPr>
          <w:p w14:paraId="5610CD0A" w14:textId="65C9C898" w:rsidR="00D27749" w:rsidRPr="00D2708E" w:rsidRDefault="00D27749" w:rsidP="00D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6EC6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ндикаторы достижения 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D2708E" w:rsidRPr="00D2708E" w14:paraId="598E3D6A" w14:textId="77777777" w:rsidTr="00176F26">
        <w:trPr>
          <w:trHeight w:val="225"/>
        </w:trPr>
        <w:tc>
          <w:tcPr>
            <w:tcW w:w="3085" w:type="dxa"/>
            <w:vMerge/>
          </w:tcPr>
          <w:p w14:paraId="7FA1EBC7" w14:textId="77777777" w:rsidR="00D27749" w:rsidRPr="00D2708E" w:rsidRDefault="00D27749" w:rsidP="00D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1DF37CB" w14:textId="77777777" w:rsidR="00D27749" w:rsidRPr="00D2708E" w:rsidRDefault="00D27749" w:rsidP="00D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6C1C05" w14:textId="4FD92495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F21D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7BCB4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730" w:type="dxa"/>
          </w:tcPr>
          <w:p w14:paraId="01323D16" w14:textId="08A01746" w:rsidR="00D27749" w:rsidRPr="00D2708E" w:rsidRDefault="000E295E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2023 -2024</w:t>
            </w:r>
          </w:p>
          <w:p w14:paraId="7F5E23BE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2708E" w:rsidRPr="00D2708E" w14:paraId="7C85986D" w14:textId="77777777" w:rsidTr="00176F26">
        <w:tc>
          <w:tcPr>
            <w:tcW w:w="3085" w:type="dxa"/>
          </w:tcPr>
          <w:p w14:paraId="40D6E79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воспитанников</w:t>
            </w:r>
          </w:p>
        </w:tc>
        <w:tc>
          <w:tcPr>
            <w:tcW w:w="3686" w:type="dxa"/>
          </w:tcPr>
          <w:p w14:paraId="0F7F9521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559" w:type="dxa"/>
          </w:tcPr>
          <w:p w14:paraId="2C88BD79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0" w:type="dxa"/>
          </w:tcPr>
          <w:p w14:paraId="14D9A46D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08E" w:rsidRPr="00D2708E" w14:paraId="41D448C8" w14:textId="77777777" w:rsidTr="00176F26">
        <w:tc>
          <w:tcPr>
            <w:tcW w:w="3085" w:type="dxa"/>
          </w:tcPr>
          <w:p w14:paraId="2C357B9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государственного задания 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оказание государственных услуг (выполнение работ)</w:t>
            </w:r>
          </w:p>
        </w:tc>
        <w:tc>
          <w:tcPr>
            <w:tcW w:w="3686" w:type="dxa"/>
          </w:tcPr>
          <w:p w14:paraId="1AD34293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Увеличение посещаемости воспитанников</w:t>
            </w:r>
          </w:p>
          <w:p w14:paraId="35ADB86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80754" w14:textId="4D0AD207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14:paraId="518E1F65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74586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0BB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5EDE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4C97A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23240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E8E6D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AC8E3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32996569" w14:textId="2CB1F72F" w:rsidR="00D27749" w:rsidRPr="00D2708E" w:rsidRDefault="00CE2475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D2708E" w:rsidRPr="00D2708E" w14:paraId="1F59C923" w14:textId="77777777" w:rsidTr="00176F26">
        <w:tc>
          <w:tcPr>
            <w:tcW w:w="3085" w:type="dxa"/>
          </w:tcPr>
          <w:p w14:paraId="07F9001E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процесса.</w:t>
            </w:r>
          </w:p>
        </w:tc>
        <w:tc>
          <w:tcPr>
            <w:tcW w:w="3686" w:type="dxa"/>
          </w:tcPr>
          <w:p w14:paraId="7686421B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укомплектованности педагогическими кадрами позволяет реализовать ОП</w:t>
            </w:r>
          </w:p>
        </w:tc>
        <w:tc>
          <w:tcPr>
            <w:tcW w:w="1559" w:type="dxa"/>
          </w:tcPr>
          <w:p w14:paraId="17A30364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5D749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1020F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0" w:type="dxa"/>
          </w:tcPr>
          <w:p w14:paraId="4E18BA90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9FA3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1940E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08E" w:rsidRPr="00D2708E" w14:paraId="00EABC8E" w14:textId="77777777" w:rsidTr="00176F26">
        <w:tc>
          <w:tcPr>
            <w:tcW w:w="3085" w:type="dxa"/>
          </w:tcPr>
          <w:p w14:paraId="5285F45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принимающих участие в конкурсном движении, семинарах, вебинарах и т.д.</w:t>
            </w:r>
          </w:p>
        </w:tc>
        <w:tc>
          <w:tcPr>
            <w:tcW w:w="3686" w:type="dxa"/>
          </w:tcPr>
          <w:p w14:paraId="77FBA962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современных образовательных технологий, участие в конкурсах различного уровня</w:t>
            </w:r>
          </w:p>
        </w:tc>
        <w:tc>
          <w:tcPr>
            <w:tcW w:w="1559" w:type="dxa"/>
          </w:tcPr>
          <w:p w14:paraId="0C9E1781" w14:textId="38D2054C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0" w:type="dxa"/>
          </w:tcPr>
          <w:p w14:paraId="27F86FEE" w14:textId="169C045A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2708E" w:rsidRPr="00D2708E" w14:paraId="75962D58" w14:textId="77777777" w:rsidTr="00176F26">
        <w:tc>
          <w:tcPr>
            <w:tcW w:w="3085" w:type="dxa"/>
          </w:tcPr>
          <w:p w14:paraId="485044D0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педагогических и управленческих процессов образовательного учреждения </w:t>
            </w:r>
          </w:p>
        </w:tc>
        <w:tc>
          <w:tcPr>
            <w:tcW w:w="3686" w:type="dxa"/>
          </w:tcPr>
          <w:p w14:paraId="4A6CC65D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положительных отзывов родительской общественности о деятельности ДОУ, в т.ч. в сети Интернет.</w:t>
            </w:r>
          </w:p>
          <w:p w14:paraId="4A02CB2E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результатами работы ДОУ</w:t>
            </w:r>
          </w:p>
          <w:p w14:paraId="6839850A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1CEF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14:paraId="1D5D96A6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92BA2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BC1B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3577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FE6E4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9B78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2C7C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7024B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FF1C1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7FDA5259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2708E" w:rsidRPr="00D2708E" w14:paraId="4C375FC7" w14:textId="77777777" w:rsidTr="00176F26">
        <w:tc>
          <w:tcPr>
            <w:tcW w:w="3085" w:type="dxa"/>
          </w:tcPr>
          <w:p w14:paraId="1D56837B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родителей, вовлеченных в разнообразные формы взаимодействия с ДОУ</w:t>
            </w:r>
          </w:p>
        </w:tc>
        <w:tc>
          <w:tcPr>
            <w:tcW w:w="3686" w:type="dxa"/>
          </w:tcPr>
          <w:p w14:paraId="1AFEB890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качество дошкольного образования, позитивное отношение родителей к дошкольной организации</w:t>
            </w:r>
          </w:p>
        </w:tc>
        <w:tc>
          <w:tcPr>
            <w:tcW w:w="1559" w:type="dxa"/>
          </w:tcPr>
          <w:p w14:paraId="38FB2C9A" w14:textId="6BF6B179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0" w:type="dxa"/>
          </w:tcPr>
          <w:p w14:paraId="16EAE3F1" w14:textId="67907FD3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2708E" w:rsidRPr="00D2708E" w14:paraId="67D480B2" w14:textId="77777777" w:rsidTr="00176F26">
        <w:tc>
          <w:tcPr>
            <w:tcW w:w="3085" w:type="dxa"/>
          </w:tcPr>
          <w:p w14:paraId="03623D39" w14:textId="3521D6CD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r w:rsidR="00176F26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болеющих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686" w:type="dxa"/>
          </w:tcPr>
          <w:p w14:paraId="6AD364B5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воспитанников</w:t>
            </w:r>
          </w:p>
        </w:tc>
        <w:tc>
          <w:tcPr>
            <w:tcW w:w="1559" w:type="dxa"/>
          </w:tcPr>
          <w:p w14:paraId="4ACB6C03" w14:textId="08818D02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197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</w:tcPr>
          <w:p w14:paraId="78FB9D75" w14:textId="27385E20" w:rsidR="00D27749" w:rsidRPr="00D2708E" w:rsidRDefault="00CE2475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708E" w:rsidRPr="00D2708E" w14:paraId="3FF0A6B6" w14:textId="77777777" w:rsidTr="00176F26">
        <w:trPr>
          <w:trHeight w:val="2570"/>
        </w:trPr>
        <w:tc>
          <w:tcPr>
            <w:tcW w:w="3085" w:type="dxa"/>
          </w:tcPr>
          <w:p w14:paraId="5E5A1BC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3686" w:type="dxa"/>
          </w:tcPr>
          <w:p w14:paraId="41E8AFCF" w14:textId="4B8FDC9C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актов, регулирующих организацию работы с </w:t>
            </w:r>
            <w:r w:rsidR="00176F26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с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ОВЗ.</w:t>
            </w:r>
          </w:p>
          <w:p w14:paraId="16AD5E1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доступной среды и условий, удовлетворяющих потребности детей с ОВЗ</w:t>
            </w:r>
          </w:p>
        </w:tc>
        <w:tc>
          <w:tcPr>
            <w:tcW w:w="1559" w:type="dxa"/>
          </w:tcPr>
          <w:p w14:paraId="14001DB5" w14:textId="169455F8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0" w:type="dxa"/>
          </w:tcPr>
          <w:p w14:paraId="638071CF" w14:textId="286CE772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74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19AEFD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адаптированная программа для детей с нарушениями речи.</w:t>
            </w:r>
          </w:p>
        </w:tc>
      </w:tr>
      <w:tr w:rsidR="00D2708E" w:rsidRPr="00D2708E" w14:paraId="3D2C4B1B" w14:textId="77777777" w:rsidTr="00176F26">
        <w:trPr>
          <w:trHeight w:val="1384"/>
        </w:trPr>
        <w:tc>
          <w:tcPr>
            <w:tcW w:w="3085" w:type="dxa"/>
          </w:tcPr>
          <w:p w14:paraId="0E385B2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физкультурно – оздоровительной и спортивной работы</w:t>
            </w:r>
          </w:p>
        </w:tc>
        <w:tc>
          <w:tcPr>
            <w:tcW w:w="3686" w:type="dxa"/>
          </w:tcPr>
          <w:p w14:paraId="22107D1A" w14:textId="0551C108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1.Модернизация </w:t>
            </w:r>
            <w:r w:rsidR="00A55075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физкультурной </w:t>
            </w:r>
            <w:r w:rsidR="00176F26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площадки,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пополнение спортивного оборудования и инвентаря</w:t>
            </w:r>
          </w:p>
          <w:p w14:paraId="6D9C134D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9D6E68" w14:textId="70F45B8A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14:paraId="0DA141F5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F4BCB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799B7273" w14:textId="5EFC1525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774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B829F76" w14:textId="7188B723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8E" w:rsidRPr="00D2708E" w14:paraId="7AE92A65" w14:textId="77777777" w:rsidTr="00176F26">
        <w:tc>
          <w:tcPr>
            <w:tcW w:w="3085" w:type="dxa"/>
          </w:tcPr>
          <w:p w14:paraId="674A3175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сохранения здоровья детей</w:t>
            </w:r>
          </w:p>
        </w:tc>
        <w:tc>
          <w:tcPr>
            <w:tcW w:w="3686" w:type="dxa"/>
          </w:tcPr>
          <w:p w14:paraId="24584FDD" w14:textId="396423AA" w:rsidR="00D27749" w:rsidRPr="00D2708E" w:rsidRDefault="00176F26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 детского</w:t>
            </w:r>
            <w:r w:rsidR="00D2774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</w:t>
            </w:r>
          </w:p>
          <w:p w14:paraId="6AFC9C83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натуральных норм питания детей</w:t>
            </w:r>
          </w:p>
          <w:p w14:paraId="780D3583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AE065" w14:textId="68C2ADA3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37B00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</w:t>
            </w:r>
            <w:r w:rsidR="00176F26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заболеваемости</w:t>
            </w: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59" w:type="dxa"/>
          </w:tcPr>
          <w:p w14:paraId="5B0F5BA1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773B20A1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FA4F8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887E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B92592B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3C5E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09D2D" w14:textId="2CA4846B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0" w:type="dxa"/>
          </w:tcPr>
          <w:p w14:paraId="3B7ABDBC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ECDAED5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923E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33EF1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21B27E37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0D594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340C9" w14:textId="56B303C5" w:rsidR="00D27749" w:rsidRPr="00D2708E" w:rsidRDefault="00495364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08E" w:rsidRPr="00D2708E" w14:paraId="41144F4A" w14:textId="77777777" w:rsidTr="00176F26">
        <w:tc>
          <w:tcPr>
            <w:tcW w:w="3085" w:type="dxa"/>
          </w:tcPr>
          <w:p w14:paraId="5E0C5A8D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групп в соответствии с требованиями ФГОС ДО, укрепление материально-технической базы ДОУ</w:t>
            </w:r>
          </w:p>
        </w:tc>
        <w:tc>
          <w:tcPr>
            <w:tcW w:w="3686" w:type="dxa"/>
          </w:tcPr>
          <w:p w14:paraId="1AFAC8CA" w14:textId="77777777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предметно-пространственной среды и материально-технической базы</w:t>
            </w:r>
          </w:p>
        </w:tc>
        <w:tc>
          <w:tcPr>
            <w:tcW w:w="1559" w:type="dxa"/>
          </w:tcPr>
          <w:p w14:paraId="21F5A0A3" w14:textId="7B5AAEFB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74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14:paraId="672049FB" w14:textId="0693856F" w:rsidR="00D27749" w:rsidRPr="00D2708E" w:rsidRDefault="00476197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749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CC307EF" w14:textId="512A9263" w:rsidR="00D27749" w:rsidRPr="00D2708E" w:rsidRDefault="00D27749" w:rsidP="00D27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канцелярские принадлежности, мебель</w:t>
            </w:r>
            <w:r w:rsidR="00300CAA" w:rsidRPr="00D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Оформлена подписка на электронные журналы</w:t>
            </w:r>
          </w:p>
        </w:tc>
      </w:tr>
    </w:tbl>
    <w:p w14:paraId="4332A033" w14:textId="77777777" w:rsidR="00D27749" w:rsidRPr="00D2708E" w:rsidRDefault="00D27749" w:rsidP="00D277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598279E" w14:textId="77777777" w:rsidR="00E00547" w:rsidRDefault="00E00547" w:rsidP="00E00547">
      <w:pPr>
        <w:pStyle w:val="a5"/>
        <w:spacing w:before="0" w:beforeAutospacing="0" w:after="0" w:afterAutospacing="0" w:line="276" w:lineRule="auto"/>
        <w:jc w:val="both"/>
      </w:pPr>
    </w:p>
    <w:p w14:paraId="2934A98C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center"/>
        <w:rPr>
          <w:b/>
        </w:rPr>
      </w:pPr>
      <w:r w:rsidRPr="002C0E2B">
        <w:rPr>
          <w:b/>
        </w:rPr>
        <w:t>Цели и задачи детского сада на 2024 – 2025 учебный год</w:t>
      </w:r>
    </w:p>
    <w:p w14:paraId="64592ED5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  <w:r>
        <w:rPr>
          <w:b/>
        </w:rPr>
        <w:t xml:space="preserve">Цель: </w:t>
      </w:r>
      <w:r w:rsidRPr="002C0E2B">
        <w:t>Создание в детском саду интегрированного образования, реализующего право каждого ребенка</w:t>
      </w:r>
      <w:r>
        <w:t xml:space="preserve"> на качественное и доступное образование, обеспечивающее равные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14:paraId="4C668C73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  <w:rPr>
          <w:b/>
        </w:rPr>
      </w:pPr>
      <w:r w:rsidRPr="0061181D">
        <w:rPr>
          <w:b/>
        </w:rPr>
        <w:t>Задачи:</w:t>
      </w:r>
    </w:p>
    <w:p w14:paraId="15270746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  <w:r w:rsidRPr="0061181D">
        <w:t>1.</w:t>
      </w:r>
      <w:r w:rsidRPr="000F365B">
        <w:t xml:space="preserve"> </w:t>
      </w:r>
      <w:r>
        <w:t>Оказать содействие в формировании художественно – речевой деятельности как элемента эстетического воспитания дошкольников.</w:t>
      </w:r>
    </w:p>
    <w:p w14:paraId="154EC6B3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  <w:r>
        <w:t>2. Продолжать работу по преемственности детского сада и семьи в воспитании, обучении, сохранении физического и психического здоровья детей.</w:t>
      </w:r>
    </w:p>
    <w:p w14:paraId="0A297255" w14:textId="77777777" w:rsidR="00E00547" w:rsidRPr="0061181D" w:rsidRDefault="00E00547" w:rsidP="00E00547">
      <w:pPr>
        <w:pStyle w:val="a5"/>
        <w:spacing w:before="0" w:beforeAutospacing="0" w:after="0" w:afterAutospacing="0" w:line="276" w:lineRule="auto"/>
        <w:jc w:val="both"/>
      </w:pPr>
      <w:r>
        <w:t xml:space="preserve">         3.</w:t>
      </w:r>
      <w:r w:rsidRPr="000F365B">
        <w:t xml:space="preserve"> </w:t>
      </w:r>
      <w:r>
        <w:t>Организовать работу по внедрению новых форм работы с родителями.</w:t>
      </w:r>
    </w:p>
    <w:p w14:paraId="7313EE48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</w:p>
    <w:p w14:paraId="5EA94454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  <w:rPr>
          <w:b/>
          <w:u w:val="single"/>
        </w:rPr>
      </w:pPr>
      <w:r w:rsidRPr="00316F42">
        <w:rPr>
          <w:b/>
          <w:u w:val="single"/>
        </w:rPr>
        <w:t>Основная методическая тема на 2024 – 2025 учебный год:</w:t>
      </w:r>
    </w:p>
    <w:p w14:paraId="1EAF343E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  <w:r w:rsidRPr="00316F42">
        <w:t>Создание</w:t>
      </w:r>
      <w:r>
        <w:t xml:space="preserve"> в детском саду системы работы с родителями, удовлетворяющую запросам педагогов и родителей и обеспечивающую возможность всестороннего развития и воспитания детей.</w:t>
      </w:r>
    </w:p>
    <w:p w14:paraId="4273ED50" w14:textId="77777777" w:rsidR="00E00547" w:rsidRDefault="00E00547" w:rsidP="00E00547">
      <w:pPr>
        <w:pStyle w:val="a5"/>
        <w:spacing w:before="0" w:beforeAutospacing="0" w:after="0" w:afterAutospacing="0" w:line="276" w:lineRule="auto"/>
        <w:ind w:firstLine="527"/>
        <w:jc w:val="both"/>
      </w:pPr>
      <w:r>
        <w:t>На 2024 – 2025 учебный год перед педагогическим коллективом поставлены следующие задачи:</w:t>
      </w:r>
    </w:p>
    <w:p w14:paraId="7463F824" w14:textId="77777777" w:rsidR="00E00547" w:rsidRDefault="00E00547" w:rsidP="00E00547">
      <w:pPr>
        <w:pStyle w:val="a5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>
        <w:t>Организовать эффективные формы взаимодействия с воспитанниками по организации формирования художественно – речевой деятельности как элемента эстетического воспитания дошкольников.</w:t>
      </w:r>
    </w:p>
    <w:p w14:paraId="3A33745D" w14:textId="77777777" w:rsidR="00E00547" w:rsidRDefault="00E00547" w:rsidP="00E00547">
      <w:pPr>
        <w:pStyle w:val="a5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>
        <w:t xml:space="preserve"> Создать условия для</w:t>
      </w:r>
      <w:r w:rsidRPr="003D4D2C">
        <w:t xml:space="preserve"> </w:t>
      </w:r>
      <w:r>
        <w:t>работы по преемственности детского сада и семьи</w:t>
      </w:r>
      <w:r w:rsidRPr="00FA14C0">
        <w:t xml:space="preserve"> </w:t>
      </w:r>
      <w:r>
        <w:t>в воспитании, обучении, сохранении физического и психического здоровья детей.</w:t>
      </w:r>
    </w:p>
    <w:p w14:paraId="6303F437" w14:textId="77777777" w:rsidR="00E00547" w:rsidRPr="0061181D" w:rsidRDefault="00E00547" w:rsidP="00E00547">
      <w:pPr>
        <w:pStyle w:val="a5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>
        <w:t>Продолжать системную работу</w:t>
      </w:r>
      <w:r w:rsidRPr="00FA14C0">
        <w:t xml:space="preserve"> </w:t>
      </w:r>
      <w:r>
        <w:t>по внедрению новых форм работы с родителями.</w:t>
      </w:r>
    </w:p>
    <w:p w14:paraId="29BCD96B" w14:textId="77777777" w:rsidR="00E00547" w:rsidRDefault="00E00547" w:rsidP="00E00547">
      <w:pPr>
        <w:pStyle w:val="a5"/>
        <w:spacing w:before="0" w:beforeAutospacing="0" w:after="0" w:afterAutospacing="0" w:line="276" w:lineRule="auto"/>
        <w:ind w:left="527"/>
        <w:jc w:val="both"/>
      </w:pPr>
    </w:p>
    <w:p w14:paraId="5D598ED3" w14:textId="77777777" w:rsidR="004C33A1" w:rsidRDefault="004C33A1" w:rsidP="00A550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BE8B3" w14:textId="77777777" w:rsidR="004C33A1" w:rsidRDefault="004C33A1" w:rsidP="005463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10AC8B7B" w14:textId="77777777" w:rsidR="004C33A1" w:rsidRDefault="004C33A1" w:rsidP="004C33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F96E5" w14:textId="77777777" w:rsidR="004C33A1" w:rsidRDefault="004C33A1" w:rsidP="00A550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CA549" w14:textId="77777777" w:rsidR="004C33A1" w:rsidRDefault="004C33A1" w:rsidP="00A550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DB00C" w14:textId="77777777" w:rsidR="004C33A1" w:rsidRPr="00A55075" w:rsidRDefault="004C33A1" w:rsidP="00A550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C33A1" w:rsidRPr="00A55075" w:rsidSect="006125A9">
      <w:headerReference w:type="default" r:id="rId8"/>
      <w:foot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BA7" w14:textId="77777777" w:rsidR="004A5FCB" w:rsidRDefault="004A5FCB" w:rsidP="001219CB">
      <w:pPr>
        <w:spacing w:after="0" w:line="240" w:lineRule="auto"/>
      </w:pPr>
      <w:r>
        <w:separator/>
      </w:r>
    </w:p>
  </w:endnote>
  <w:endnote w:type="continuationSeparator" w:id="0">
    <w:p w14:paraId="078DE4DA" w14:textId="77777777" w:rsidR="004A5FCB" w:rsidRDefault="004A5FCB" w:rsidP="0012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183924"/>
      <w:docPartObj>
        <w:docPartGallery w:val="Page Numbers (Bottom of Page)"/>
        <w:docPartUnique/>
      </w:docPartObj>
    </w:sdtPr>
    <w:sdtEndPr/>
    <w:sdtContent>
      <w:p w14:paraId="51DA2AA6" w14:textId="3DE09B68" w:rsidR="00E00547" w:rsidRDefault="00E005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5D">
          <w:rPr>
            <w:noProof/>
          </w:rPr>
          <w:t>23</w:t>
        </w:r>
        <w:r>
          <w:fldChar w:fldCharType="end"/>
        </w:r>
      </w:p>
    </w:sdtContent>
  </w:sdt>
  <w:p w14:paraId="0F28FA9F" w14:textId="77777777" w:rsidR="00E00547" w:rsidRDefault="00E005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44DA" w14:textId="77777777" w:rsidR="004A5FCB" w:rsidRDefault="004A5FCB" w:rsidP="001219CB">
      <w:pPr>
        <w:spacing w:after="0" w:line="240" w:lineRule="auto"/>
      </w:pPr>
      <w:r>
        <w:separator/>
      </w:r>
    </w:p>
  </w:footnote>
  <w:footnote w:type="continuationSeparator" w:id="0">
    <w:p w14:paraId="103CC1D4" w14:textId="77777777" w:rsidR="004A5FCB" w:rsidRDefault="004A5FCB" w:rsidP="0012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BA11" w14:textId="44AFE6A6" w:rsidR="00E00547" w:rsidRDefault="00E00547" w:rsidP="000F66EE">
    <w:pPr>
      <w:pStyle w:val="a9"/>
      <w:tabs>
        <w:tab w:val="clear" w:pos="4677"/>
        <w:tab w:val="clear" w:pos="9355"/>
        <w:tab w:val="left" w:pos="6525"/>
      </w:tabs>
    </w:pPr>
  </w:p>
  <w:p w14:paraId="2B304872" w14:textId="77777777" w:rsidR="00E00547" w:rsidRDefault="00E00547" w:rsidP="000F66EE">
    <w:pPr>
      <w:pStyle w:val="a9"/>
      <w:tabs>
        <w:tab w:val="clear" w:pos="4677"/>
        <w:tab w:val="clear" w:pos="9355"/>
        <w:tab w:val="left" w:pos="6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B89"/>
    <w:multiLevelType w:val="multilevel"/>
    <w:tmpl w:val="1E0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87E6F"/>
    <w:multiLevelType w:val="hybridMultilevel"/>
    <w:tmpl w:val="6D3621D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07910472"/>
    <w:multiLevelType w:val="hybridMultilevel"/>
    <w:tmpl w:val="5E88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B0C"/>
    <w:multiLevelType w:val="hybridMultilevel"/>
    <w:tmpl w:val="ECB6AE1A"/>
    <w:lvl w:ilvl="0" w:tplc="0EBCA644">
      <w:start w:val="1"/>
      <w:numFmt w:val="decimal"/>
      <w:lvlText w:val="%1."/>
      <w:lvlJc w:val="left"/>
      <w:pPr>
        <w:ind w:left="9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0FA61185"/>
    <w:multiLevelType w:val="hybridMultilevel"/>
    <w:tmpl w:val="B89EFE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91692"/>
    <w:multiLevelType w:val="multilevel"/>
    <w:tmpl w:val="37F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C44570"/>
    <w:multiLevelType w:val="hybridMultilevel"/>
    <w:tmpl w:val="20C20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F51C15"/>
    <w:multiLevelType w:val="hybridMultilevel"/>
    <w:tmpl w:val="153056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3071D9F"/>
    <w:multiLevelType w:val="multilevel"/>
    <w:tmpl w:val="1D80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B630B"/>
    <w:multiLevelType w:val="hybridMultilevel"/>
    <w:tmpl w:val="1318DD8E"/>
    <w:lvl w:ilvl="0" w:tplc="AD0E6D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4A2228"/>
    <w:multiLevelType w:val="hybridMultilevel"/>
    <w:tmpl w:val="0ECC1FAC"/>
    <w:lvl w:ilvl="0" w:tplc="FFF4F8F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C212D"/>
    <w:multiLevelType w:val="multilevel"/>
    <w:tmpl w:val="E09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D73C9"/>
    <w:multiLevelType w:val="hybridMultilevel"/>
    <w:tmpl w:val="41A81C96"/>
    <w:lvl w:ilvl="0" w:tplc="FFF4F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0DC0"/>
    <w:multiLevelType w:val="multilevel"/>
    <w:tmpl w:val="56C6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50771"/>
    <w:multiLevelType w:val="hybridMultilevel"/>
    <w:tmpl w:val="D716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432F"/>
    <w:multiLevelType w:val="hybridMultilevel"/>
    <w:tmpl w:val="C38C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72B7"/>
    <w:multiLevelType w:val="hybridMultilevel"/>
    <w:tmpl w:val="481CC6F8"/>
    <w:lvl w:ilvl="0" w:tplc="95C6449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29CB1701"/>
    <w:multiLevelType w:val="hybridMultilevel"/>
    <w:tmpl w:val="48A43F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D36FD7"/>
    <w:multiLevelType w:val="hybridMultilevel"/>
    <w:tmpl w:val="2D8E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04CA"/>
    <w:multiLevelType w:val="hybridMultilevel"/>
    <w:tmpl w:val="148A3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45ED"/>
    <w:multiLevelType w:val="multilevel"/>
    <w:tmpl w:val="D6A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90E07"/>
    <w:multiLevelType w:val="hybridMultilevel"/>
    <w:tmpl w:val="A6826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283355"/>
    <w:multiLevelType w:val="hybridMultilevel"/>
    <w:tmpl w:val="8C96FE26"/>
    <w:lvl w:ilvl="0" w:tplc="BE6CC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A5A68"/>
    <w:multiLevelType w:val="hybridMultilevel"/>
    <w:tmpl w:val="854666C6"/>
    <w:lvl w:ilvl="0" w:tplc="C534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8907A9"/>
    <w:multiLevelType w:val="hybridMultilevel"/>
    <w:tmpl w:val="1C2896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755223"/>
    <w:multiLevelType w:val="hybridMultilevel"/>
    <w:tmpl w:val="D82826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B577BC"/>
    <w:multiLevelType w:val="hybridMultilevel"/>
    <w:tmpl w:val="811A5074"/>
    <w:lvl w:ilvl="0" w:tplc="EC38D7A8">
      <w:numFmt w:val="bullet"/>
      <w:lvlText w:val="•"/>
      <w:lvlJc w:val="left"/>
      <w:pPr>
        <w:ind w:left="198" w:hanging="142"/>
      </w:pPr>
      <w:rPr>
        <w:rFonts w:ascii="Trebuchet MS" w:eastAsia="Trebuchet MS" w:hAnsi="Trebuchet MS" w:cs="Trebuchet MS" w:hint="default"/>
        <w:color w:val="231F20"/>
        <w:w w:val="74"/>
        <w:sz w:val="18"/>
        <w:szCs w:val="18"/>
        <w:lang w:val="ru-RU" w:eastAsia="en-US" w:bidi="ar-SA"/>
      </w:rPr>
    </w:lvl>
    <w:lvl w:ilvl="1" w:tplc="C6B21D0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2" w:tplc="6CFA304A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3" w:tplc="F3EAFA44"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4" w:tplc="9EF6E3C8">
      <w:numFmt w:val="bullet"/>
      <w:lvlText w:val="•"/>
      <w:lvlJc w:val="left"/>
      <w:pPr>
        <w:ind w:left="2805" w:hanging="142"/>
      </w:pPr>
      <w:rPr>
        <w:rFonts w:hint="default"/>
        <w:lang w:val="ru-RU" w:eastAsia="en-US" w:bidi="ar-SA"/>
      </w:rPr>
    </w:lvl>
    <w:lvl w:ilvl="5" w:tplc="0DD88182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6" w:tplc="F87C477C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7" w:tplc="C87E47DE">
      <w:numFmt w:val="bullet"/>
      <w:lvlText w:val="•"/>
      <w:lvlJc w:val="left"/>
      <w:pPr>
        <w:ind w:left="4759" w:hanging="142"/>
      </w:pPr>
      <w:rPr>
        <w:rFonts w:hint="default"/>
        <w:lang w:val="ru-RU" w:eastAsia="en-US" w:bidi="ar-SA"/>
      </w:rPr>
    </w:lvl>
    <w:lvl w:ilvl="8" w:tplc="91AE39C4">
      <w:numFmt w:val="bullet"/>
      <w:lvlText w:val="•"/>
      <w:lvlJc w:val="left"/>
      <w:pPr>
        <w:ind w:left="5411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486102FE"/>
    <w:multiLevelType w:val="hybridMultilevel"/>
    <w:tmpl w:val="15C69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428A"/>
    <w:multiLevelType w:val="hybridMultilevel"/>
    <w:tmpl w:val="C96CC0B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BC764EB"/>
    <w:multiLevelType w:val="hybridMultilevel"/>
    <w:tmpl w:val="18EC7B0E"/>
    <w:lvl w:ilvl="0" w:tplc="623AD8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965B0"/>
    <w:multiLevelType w:val="hybridMultilevel"/>
    <w:tmpl w:val="5C6E6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7092"/>
    <w:multiLevelType w:val="hybridMultilevel"/>
    <w:tmpl w:val="D0002D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A5C3A1C"/>
    <w:multiLevelType w:val="hybridMultilevel"/>
    <w:tmpl w:val="058E7F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6C24C7"/>
    <w:multiLevelType w:val="hybridMultilevel"/>
    <w:tmpl w:val="CA048E66"/>
    <w:lvl w:ilvl="0" w:tplc="23FCF0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A703291"/>
    <w:multiLevelType w:val="hybridMultilevel"/>
    <w:tmpl w:val="3284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13676"/>
    <w:multiLevelType w:val="hybridMultilevel"/>
    <w:tmpl w:val="00005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A75FA"/>
    <w:multiLevelType w:val="multilevel"/>
    <w:tmpl w:val="8B3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D63818"/>
    <w:multiLevelType w:val="hybridMultilevel"/>
    <w:tmpl w:val="42C860E8"/>
    <w:lvl w:ilvl="0" w:tplc="FFF4F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16680"/>
    <w:multiLevelType w:val="hybridMultilevel"/>
    <w:tmpl w:val="60ECB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B53478"/>
    <w:multiLevelType w:val="hybridMultilevel"/>
    <w:tmpl w:val="0C7C3FF8"/>
    <w:lvl w:ilvl="0" w:tplc="9CA4CB1A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52A67"/>
    <w:multiLevelType w:val="hybridMultilevel"/>
    <w:tmpl w:val="C2DE56A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70357EE1"/>
    <w:multiLevelType w:val="hybridMultilevel"/>
    <w:tmpl w:val="AABA112E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8C56A24"/>
    <w:multiLevelType w:val="hybridMultilevel"/>
    <w:tmpl w:val="9DF40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19"/>
  </w:num>
  <w:num w:numId="4">
    <w:abstractNumId w:val="34"/>
  </w:num>
  <w:num w:numId="5">
    <w:abstractNumId w:val="42"/>
  </w:num>
  <w:num w:numId="6">
    <w:abstractNumId w:val="35"/>
  </w:num>
  <w:num w:numId="7">
    <w:abstractNumId w:val="21"/>
  </w:num>
  <w:num w:numId="8">
    <w:abstractNumId w:val="7"/>
  </w:num>
  <w:num w:numId="9">
    <w:abstractNumId w:val="2"/>
  </w:num>
  <w:num w:numId="10">
    <w:abstractNumId w:val="12"/>
  </w:num>
  <w:num w:numId="11">
    <w:abstractNumId w:val="31"/>
  </w:num>
  <w:num w:numId="12">
    <w:abstractNumId w:val="24"/>
  </w:num>
  <w:num w:numId="13">
    <w:abstractNumId w:val="10"/>
  </w:num>
  <w:num w:numId="14">
    <w:abstractNumId w:val="32"/>
  </w:num>
  <w:num w:numId="15">
    <w:abstractNumId w:val="37"/>
  </w:num>
  <w:num w:numId="16">
    <w:abstractNumId w:val="17"/>
  </w:num>
  <w:num w:numId="17">
    <w:abstractNumId w:val="16"/>
  </w:num>
  <w:num w:numId="18">
    <w:abstractNumId w:val="33"/>
  </w:num>
  <w:num w:numId="19">
    <w:abstractNumId w:val="39"/>
  </w:num>
  <w:num w:numId="20">
    <w:abstractNumId w:val="4"/>
  </w:num>
  <w:num w:numId="21">
    <w:abstractNumId w:val="28"/>
  </w:num>
  <w:num w:numId="22">
    <w:abstractNumId w:val="41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29"/>
  </w:num>
  <w:num w:numId="28">
    <w:abstractNumId w:val="30"/>
  </w:num>
  <w:num w:numId="29">
    <w:abstractNumId w:val="40"/>
  </w:num>
  <w:num w:numId="30">
    <w:abstractNumId w:val="1"/>
  </w:num>
  <w:num w:numId="31">
    <w:abstractNumId w:val="9"/>
  </w:num>
  <w:num w:numId="32">
    <w:abstractNumId w:val="0"/>
  </w:num>
  <w:num w:numId="33">
    <w:abstractNumId w:val="36"/>
  </w:num>
  <w:num w:numId="34">
    <w:abstractNumId w:val="5"/>
  </w:num>
  <w:num w:numId="35">
    <w:abstractNumId w:val="8"/>
  </w:num>
  <w:num w:numId="36">
    <w:abstractNumId w:val="6"/>
  </w:num>
  <w:num w:numId="37">
    <w:abstractNumId w:val="23"/>
  </w:num>
  <w:num w:numId="38">
    <w:abstractNumId w:val="13"/>
  </w:num>
  <w:num w:numId="39">
    <w:abstractNumId w:val="11"/>
  </w:num>
  <w:num w:numId="40">
    <w:abstractNumId w:val="3"/>
  </w:num>
  <w:num w:numId="41">
    <w:abstractNumId w:val="22"/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1E"/>
    <w:rsid w:val="000134E4"/>
    <w:rsid w:val="00014A2D"/>
    <w:rsid w:val="00025D58"/>
    <w:rsid w:val="00030271"/>
    <w:rsid w:val="00030DD4"/>
    <w:rsid w:val="00031841"/>
    <w:rsid w:val="00034C06"/>
    <w:rsid w:val="00036290"/>
    <w:rsid w:val="0003744E"/>
    <w:rsid w:val="00053CB1"/>
    <w:rsid w:val="000540F6"/>
    <w:rsid w:val="00065624"/>
    <w:rsid w:val="0007283B"/>
    <w:rsid w:val="0008487A"/>
    <w:rsid w:val="00084BB9"/>
    <w:rsid w:val="0008590A"/>
    <w:rsid w:val="00086210"/>
    <w:rsid w:val="00092887"/>
    <w:rsid w:val="000951E3"/>
    <w:rsid w:val="0009640D"/>
    <w:rsid w:val="000A4FD5"/>
    <w:rsid w:val="000A5AE0"/>
    <w:rsid w:val="000B3B89"/>
    <w:rsid w:val="000B4E53"/>
    <w:rsid w:val="000B4EDC"/>
    <w:rsid w:val="000C61D2"/>
    <w:rsid w:val="000C62B0"/>
    <w:rsid w:val="000C700E"/>
    <w:rsid w:val="000D4E51"/>
    <w:rsid w:val="000E295E"/>
    <w:rsid w:val="000E730A"/>
    <w:rsid w:val="000F365B"/>
    <w:rsid w:val="000F66EE"/>
    <w:rsid w:val="000F732E"/>
    <w:rsid w:val="000F7AF3"/>
    <w:rsid w:val="00101EC8"/>
    <w:rsid w:val="0010307A"/>
    <w:rsid w:val="001059DA"/>
    <w:rsid w:val="00105CCC"/>
    <w:rsid w:val="00111236"/>
    <w:rsid w:val="00111EE3"/>
    <w:rsid w:val="0011209E"/>
    <w:rsid w:val="00116CD0"/>
    <w:rsid w:val="00117308"/>
    <w:rsid w:val="001219CB"/>
    <w:rsid w:val="00125EEB"/>
    <w:rsid w:val="00127390"/>
    <w:rsid w:val="00132E48"/>
    <w:rsid w:val="00147E98"/>
    <w:rsid w:val="00157E59"/>
    <w:rsid w:val="0016037D"/>
    <w:rsid w:val="0017404B"/>
    <w:rsid w:val="00176F26"/>
    <w:rsid w:val="00180517"/>
    <w:rsid w:val="001829F6"/>
    <w:rsid w:val="00184C31"/>
    <w:rsid w:val="00192D79"/>
    <w:rsid w:val="001973F4"/>
    <w:rsid w:val="001B427E"/>
    <w:rsid w:val="001B69F7"/>
    <w:rsid w:val="001C026E"/>
    <w:rsid w:val="001C408A"/>
    <w:rsid w:val="001E1375"/>
    <w:rsid w:val="001F21D9"/>
    <w:rsid w:val="001F7537"/>
    <w:rsid w:val="001F7A1D"/>
    <w:rsid w:val="001F7CA9"/>
    <w:rsid w:val="002013A6"/>
    <w:rsid w:val="00201894"/>
    <w:rsid w:val="00205A6F"/>
    <w:rsid w:val="002108A3"/>
    <w:rsid w:val="00212691"/>
    <w:rsid w:val="00213A2A"/>
    <w:rsid w:val="00214B08"/>
    <w:rsid w:val="002150D5"/>
    <w:rsid w:val="002258C0"/>
    <w:rsid w:val="00233C0D"/>
    <w:rsid w:val="00234A0E"/>
    <w:rsid w:val="00237178"/>
    <w:rsid w:val="0024182B"/>
    <w:rsid w:val="00246FA9"/>
    <w:rsid w:val="002531C5"/>
    <w:rsid w:val="00253B4A"/>
    <w:rsid w:val="00253DF1"/>
    <w:rsid w:val="002545A4"/>
    <w:rsid w:val="002560DD"/>
    <w:rsid w:val="00257FE3"/>
    <w:rsid w:val="00261EA4"/>
    <w:rsid w:val="00266636"/>
    <w:rsid w:val="00275640"/>
    <w:rsid w:val="00282E94"/>
    <w:rsid w:val="00293B06"/>
    <w:rsid w:val="002962AC"/>
    <w:rsid w:val="0029750E"/>
    <w:rsid w:val="002A1277"/>
    <w:rsid w:val="002B6F3A"/>
    <w:rsid w:val="002C0E2B"/>
    <w:rsid w:val="002C2D6C"/>
    <w:rsid w:val="002C5D57"/>
    <w:rsid w:val="002C785C"/>
    <w:rsid w:val="002D0E5C"/>
    <w:rsid w:val="002D2AEF"/>
    <w:rsid w:val="00300CAA"/>
    <w:rsid w:val="003054EE"/>
    <w:rsid w:val="00305E01"/>
    <w:rsid w:val="00307CC1"/>
    <w:rsid w:val="00310F93"/>
    <w:rsid w:val="00311DED"/>
    <w:rsid w:val="003152DC"/>
    <w:rsid w:val="00316F42"/>
    <w:rsid w:val="00317E3C"/>
    <w:rsid w:val="003203DD"/>
    <w:rsid w:val="003205BC"/>
    <w:rsid w:val="00320655"/>
    <w:rsid w:val="003349B9"/>
    <w:rsid w:val="00337C85"/>
    <w:rsid w:val="0034124E"/>
    <w:rsid w:val="00360C6B"/>
    <w:rsid w:val="00364D91"/>
    <w:rsid w:val="00366DB4"/>
    <w:rsid w:val="00367D26"/>
    <w:rsid w:val="00372648"/>
    <w:rsid w:val="00372722"/>
    <w:rsid w:val="003778A6"/>
    <w:rsid w:val="003832EF"/>
    <w:rsid w:val="00384562"/>
    <w:rsid w:val="00386DDC"/>
    <w:rsid w:val="00387181"/>
    <w:rsid w:val="00387476"/>
    <w:rsid w:val="003A1E6F"/>
    <w:rsid w:val="003A468E"/>
    <w:rsid w:val="003B144A"/>
    <w:rsid w:val="003B5F10"/>
    <w:rsid w:val="003C1119"/>
    <w:rsid w:val="003C7A80"/>
    <w:rsid w:val="003D13FD"/>
    <w:rsid w:val="003D4D2C"/>
    <w:rsid w:val="003D6919"/>
    <w:rsid w:val="003D6F2E"/>
    <w:rsid w:val="003F14DB"/>
    <w:rsid w:val="00400E12"/>
    <w:rsid w:val="00402E9E"/>
    <w:rsid w:val="00404AE3"/>
    <w:rsid w:val="004113D7"/>
    <w:rsid w:val="00421039"/>
    <w:rsid w:val="0042467A"/>
    <w:rsid w:val="00427C52"/>
    <w:rsid w:val="00430C68"/>
    <w:rsid w:val="00435EB3"/>
    <w:rsid w:val="0043755F"/>
    <w:rsid w:val="00450596"/>
    <w:rsid w:val="00454662"/>
    <w:rsid w:val="00455229"/>
    <w:rsid w:val="00457FB2"/>
    <w:rsid w:val="00463415"/>
    <w:rsid w:val="00465D04"/>
    <w:rsid w:val="00476197"/>
    <w:rsid w:val="00481BFF"/>
    <w:rsid w:val="00482FF0"/>
    <w:rsid w:val="00483BB3"/>
    <w:rsid w:val="00495364"/>
    <w:rsid w:val="004A0E75"/>
    <w:rsid w:val="004A5FCB"/>
    <w:rsid w:val="004B51DF"/>
    <w:rsid w:val="004C33A1"/>
    <w:rsid w:val="004C38E2"/>
    <w:rsid w:val="004C3969"/>
    <w:rsid w:val="004D32F3"/>
    <w:rsid w:val="004E025D"/>
    <w:rsid w:val="004E02AF"/>
    <w:rsid w:val="004E1951"/>
    <w:rsid w:val="004E4945"/>
    <w:rsid w:val="004E50EE"/>
    <w:rsid w:val="004F3E27"/>
    <w:rsid w:val="004F5432"/>
    <w:rsid w:val="00503CFA"/>
    <w:rsid w:val="00505B16"/>
    <w:rsid w:val="00506AC5"/>
    <w:rsid w:val="005073EE"/>
    <w:rsid w:val="00520C86"/>
    <w:rsid w:val="005237B3"/>
    <w:rsid w:val="005242B8"/>
    <w:rsid w:val="005246B3"/>
    <w:rsid w:val="005247AA"/>
    <w:rsid w:val="00527EBA"/>
    <w:rsid w:val="005325C3"/>
    <w:rsid w:val="00532ECA"/>
    <w:rsid w:val="00537C34"/>
    <w:rsid w:val="005458BF"/>
    <w:rsid w:val="0054635D"/>
    <w:rsid w:val="005520EA"/>
    <w:rsid w:val="00557F5A"/>
    <w:rsid w:val="00560A4C"/>
    <w:rsid w:val="00565659"/>
    <w:rsid w:val="0056608A"/>
    <w:rsid w:val="00567B73"/>
    <w:rsid w:val="00572229"/>
    <w:rsid w:val="00575228"/>
    <w:rsid w:val="0058328C"/>
    <w:rsid w:val="005845F4"/>
    <w:rsid w:val="00584F2D"/>
    <w:rsid w:val="005856D2"/>
    <w:rsid w:val="00586C96"/>
    <w:rsid w:val="0059011E"/>
    <w:rsid w:val="00592363"/>
    <w:rsid w:val="005A0E1E"/>
    <w:rsid w:val="005C3647"/>
    <w:rsid w:val="005D5675"/>
    <w:rsid w:val="005E2224"/>
    <w:rsid w:val="005F1490"/>
    <w:rsid w:val="005F3230"/>
    <w:rsid w:val="005F3B92"/>
    <w:rsid w:val="005F7186"/>
    <w:rsid w:val="006010AC"/>
    <w:rsid w:val="00601657"/>
    <w:rsid w:val="0061181D"/>
    <w:rsid w:val="006125A9"/>
    <w:rsid w:val="0061524F"/>
    <w:rsid w:val="0061679E"/>
    <w:rsid w:val="006315CD"/>
    <w:rsid w:val="006358C9"/>
    <w:rsid w:val="00636B88"/>
    <w:rsid w:val="006406AF"/>
    <w:rsid w:val="00654747"/>
    <w:rsid w:val="0065764B"/>
    <w:rsid w:val="00672DEB"/>
    <w:rsid w:val="00674B57"/>
    <w:rsid w:val="00676958"/>
    <w:rsid w:val="006771CD"/>
    <w:rsid w:val="006963A9"/>
    <w:rsid w:val="006A0EC5"/>
    <w:rsid w:val="006B6EC6"/>
    <w:rsid w:val="006C2C75"/>
    <w:rsid w:val="006C455E"/>
    <w:rsid w:val="006D04A1"/>
    <w:rsid w:val="00711AD6"/>
    <w:rsid w:val="007130DD"/>
    <w:rsid w:val="00715047"/>
    <w:rsid w:val="00717D16"/>
    <w:rsid w:val="00727625"/>
    <w:rsid w:val="007307A5"/>
    <w:rsid w:val="00732B19"/>
    <w:rsid w:val="00733111"/>
    <w:rsid w:val="00733ADF"/>
    <w:rsid w:val="007412F5"/>
    <w:rsid w:val="00743ECC"/>
    <w:rsid w:val="00755336"/>
    <w:rsid w:val="00755800"/>
    <w:rsid w:val="00760EF9"/>
    <w:rsid w:val="00761998"/>
    <w:rsid w:val="00761A18"/>
    <w:rsid w:val="00764E27"/>
    <w:rsid w:val="00772E69"/>
    <w:rsid w:val="00777D87"/>
    <w:rsid w:val="00781E1A"/>
    <w:rsid w:val="00784757"/>
    <w:rsid w:val="00786AC2"/>
    <w:rsid w:val="00792F40"/>
    <w:rsid w:val="00797D84"/>
    <w:rsid w:val="00797EDB"/>
    <w:rsid w:val="007A00D3"/>
    <w:rsid w:val="007A02C7"/>
    <w:rsid w:val="007A1FAF"/>
    <w:rsid w:val="007A221A"/>
    <w:rsid w:val="007A248D"/>
    <w:rsid w:val="007A4CE7"/>
    <w:rsid w:val="007A60F7"/>
    <w:rsid w:val="007A690B"/>
    <w:rsid w:val="007B27B2"/>
    <w:rsid w:val="007B61F7"/>
    <w:rsid w:val="007B7FD8"/>
    <w:rsid w:val="007C179D"/>
    <w:rsid w:val="007D25A2"/>
    <w:rsid w:val="007D4AF9"/>
    <w:rsid w:val="007D531B"/>
    <w:rsid w:val="007D6B73"/>
    <w:rsid w:val="007E1188"/>
    <w:rsid w:val="007E3953"/>
    <w:rsid w:val="007E39E7"/>
    <w:rsid w:val="007F152A"/>
    <w:rsid w:val="007F4004"/>
    <w:rsid w:val="007F4106"/>
    <w:rsid w:val="007F76BD"/>
    <w:rsid w:val="00800421"/>
    <w:rsid w:val="008033DE"/>
    <w:rsid w:val="008049D1"/>
    <w:rsid w:val="00810E50"/>
    <w:rsid w:val="00825098"/>
    <w:rsid w:val="0082694D"/>
    <w:rsid w:val="00830C35"/>
    <w:rsid w:val="008345D7"/>
    <w:rsid w:val="00836731"/>
    <w:rsid w:val="00847155"/>
    <w:rsid w:val="00847F5F"/>
    <w:rsid w:val="00850A3D"/>
    <w:rsid w:val="00852D7C"/>
    <w:rsid w:val="00860559"/>
    <w:rsid w:val="008617FC"/>
    <w:rsid w:val="00861A57"/>
    <w:rsid w:val="0086230E"/>
    <w:rsid w:val="00873D2A"/>
    <w:rsid w:val="00877E38"/>
    <w:rsid w:val="008804A9"/>
    <w:rsid w:val="00880A9E"/>
    <w:rsid w:val="008900FD"/>
    <w:rsid w:val="008A6A7D"/>
    <w:rsid w:val="008B2D49"/>
    <w:rsid w:val="008C078C"/>
    <w:rsid w:val="008C2BF6"/>
    <w:rsid w:val="008C7D17"/>
    <w:rsid w:val="008D3FC6"/>
    <w:rsid w:val="008E407C"/>
    <w:rsid w:val="008E4CC7"/>
    <w:rsid w:val="008E50EA"/>
    <w:rsid w:val="008E7537"/>
    <w:rsid w:val="008E76F2"/>
    <w:rsid w:val="008F4B53"/>
    <w:rsid w:val="0090636F"/>
    <w:rsid w:val="00906774"/>
    <w:rsid w:val="0090778D"/>
    <w:rsid w:val="0091276D"/>
    <w:rsid w:val="00912CE3"/>
    <w:rsid w:val="00915A48"/>
    <w:rsid w:val="009164A5"/>
    <w:rsid w:val="00916BEE"/>
    <w:rsid w:val="00924B48"/>
    <w:rsid w:val="00924F8D"/>
    <w:rsid w:val="00930D0C"/>
    <w:rsid w:val="00932844"/>
    <w:rsid w:val="009344E6"/>
    <w:rsid w:val="00935410"/>
    <w:rsid w:val="0093739A"/>
    <w:rsid w:val="00944C78"/>
    <w:rsid w:val="009623B8"/>
    <w:rsid w:val="0096354B"/>
    <w:rsid w:val="00970087"/>
    <w:rsid w:val="00972095"/>
    <w:rsid w:val="009741F7"/>
    <w:rsid w:val="0097499D"/>
    <w:rsid w:val="009777B7"/>
    <w:rsid w:val="009954AA"/>
    <w:rsid w:val="00995A99"/>
    <w:rsid w:val="00995B55"/>
    <w:rsid w:val="00997451"/>
    <w:rsid w:val="009B3496"/>
    <w:rsid w:val="009C01EB"/>
    <w:rsid w:val="009C0279"/>
    <w:rsid w:val="009C1D2B"/>
    <w:rsid w:val="009C370F"/>
    <w:rsid w:val="009C5A11"/>
    <w:rsid w:val="009C62DF"/>
    <w:rsid w:val="009C6718"/>
    <w:rsid w:val="009C7BC9"/>
    <w:rsid w:val="009D1614"/>
    <w:rsid w:val="009D5360"/>
    <w:rsid w:val="009D78D7"/>
    <w:rsid w:val="009E265F"/>
    <w:rsid w:val="009F38BF"/>
    <w:rsid w:val="009F5513"/>
    <w:rsid w:val="00A000D2"/>
    <w:rsid w:val="00A03816"/>
    <w:rsid w:val="00A066FF"/>
    <w:rsid w:val="00A103C0"/>
    <w:rsid w:val="00A161D1"/>
    <w:rsid w:val="00A16287"/>
    <w:rsid w:val="00A172DB"/>
    <w:rsid w:val="00A2034C"/>
    <w:rsid w:val="00A302E9"/>
    <w:rsid w:val="00A424B7"/>
    <w:rsid w:val="00A445F7"/>
    <w:rsid w:val="00A5469A"/>
    <w:rsid w:val="00A55075"/>
    <w:rsid w:val="00A568B1"/>
    <w:rsid w:val="00A60043"/>
    <w:rsid w:val="00A62C33"/>
    <w:rsid w:val="00A67A81"/>
    <w:rsid w:val="00A714D5"/>
    <w:rsid w:val="00A72443"/>
    <w:rsid w:val="00A73F24"/>
    <w:rsid w:val="00A77BCF"/>
    <w:rsid w:val="00A82C34"/>
    <w:rsid w:val="00A85A82"/>
    <w:rsid w:val="00A87235"/>
    <w:rsid w:val="00A941B8"/>
    <w:rsid w:val="00AA55F6"/>
    <w:rsid w:val="00AA72B4"/>
    <w:rsid w:val="00AA7925"/>
    <w:rsid w:val="00AB58E7"/>
    <w:rsid w:val="00AC2C17"/>
    <w:rsid w:val="00AC680B"/>
    <w:rsid w:val="00AC78E7"/>
    <w:rsid w:val="00AC7CBC"/>
    <w:rsid w:val="00AD0AE5"/>
    <w:rsid w:val="00AD1FC8"/>
    <w:rsid w:val="00AE14F8"/>
    <w:rsid w:val="00AE7855"/>
    <w:rsid w:val="00AF3494"/>
    <w:rsid w:val="00B014B6"/>
    <w:rsid w:val="00B06D2B"/>
    <w:rsid w:val="00B20F85"/>
    <w:rsid w:val="00B2172A"/>
    <w:rsid w:val="00B2376D"/>
    <w:rsid w:val="00B27D48"/>
    <w:rsid w:val="00B37B00"/>
    <w:rsid w:val="00B37E57"/>
    <w:rsid w:val="00B41B49"/>
    <w:rsid w:val="00B449A0"/>
    <w:rsid w:val="00B5435B"/>
    <w:rsid w:val="00B54670"/>
    <w:rsid w:val="00B54A23"/>
    <w:rsid w:val="00B6535E"/>
    <w:rsid w:val="00B735EE"/>
    <w:rsid w:val="00B73F86"/>
    <w:rsid w:val="00B75AE4"/>
    <w:rsid w:val="00B76A04"/>
    <w:rsid w:val="00B80598"/>
    <w:rsid w:val="00B80871"/>
    <w:rsid w:val="00B83700"/>
    <w:rsid w:val="00B8592A"/>
    <w:rsid w:val="00B92CA0"/>
    <w:rsid w:val="00B94122"/>
    <w:rsid w:val="00B94A04"/>
    <w:rsid w:val="00BA19DD"/>
    <w:rsid w:val="00BA34DB"/>
    <w:rsid w:val="00BA4F3F"/>
    <w:rsid w:val="00BA70F7"/>
    <w:rsid w:val="00BB0A98"/>
    <w:rsid w:val="00BB2973"/>
    <w:rsid w:val="00BB3EE7"/>
    <w:rsid w:val="00BC22EA"/>
    <w:rsid w:val="00BC4B58"/>
    <w:rsid w:val="00BC6EC0"/>
    <w:rsid w:val="00BD00A9"/>
    <w:rsid w:val="00BD0E65"/>
    <w:rsid w:val="00BD1516"/>
    <w:rsid w:val="00BD7511"/>
    <w:rsid w:val="00BE2E81"/>
    <w:rsid w:val="00BE4373"/>
    <w:rsid w:val="00BE43FC"/>
    <w:rsid w:val="00BF3D2E"/>
    <w:rsid w:val="00C123AD"/>
    <w:rsid w:val="00C168A4"/>
    <w:rsid w:val="00C27272"/>
    <w:rsid w:val="00C30B97"/>
    <w:rsid w:val="00C3133D"/>
    <w:rsid w:val="00C3412D"/>
    <w:rsid w:val="00C36EC5"/>
    <w:rsid w:val="00C50377"/>
    <w:rsid w:val="00C50BE8"/>
    <w:rsid w:val="00C52538"/>
    <w:rsid w:val="00C651B6"/>
    <w:rsid w:val="00C66F15"/>
    <w:rsid w:val="00C71AAD"/>
    <w:rsid w:val="00C7475F"/>
    <w:rsid w:val="00C76A97"/>
    <w:rsid w:val="00C81534"/>
    <w:rsid w:val="00C96DBF"/>
    <w:rsid w:val="00CA343E"/>
    <w:rsid w:val="00CB1812"/>
    <w:rsid w:val="00CB62E4"/>
    <w:rsid w:val="00CB6C10"/>
    <w:rsid w:val="00CD2A47"/>
    <w:rsid w:val="00CD4B0A"/>
    <w:rsid w:val="00CE116B"/>
    <w:rsid w:val="00CE2475"/>
    <w:rsid w:val="00CE2AA7"/>
    <w:rsid w:val="00CF0290"/>
    <w:rsid w:val="00CF3E63"/>
    <w:rsid w:val="00CF4C7B"/>
    <w:rsid w:val="00D02C67"/>
    <w:rsid w:val="00D07BD0"/>
    <w:rsid w:val="00D10A19"/>
    <w:rsid w:val="00D1501E"/>
    <w:rsid w:val="00D2708E"/>
    <w:rsid w:val="00D27749"/>
    <w:rsid w:val="00D27758"/>
    <w:rsid w:val="00D32E97"/>
    <w:rsid w:val="00D34851"/>
    <w:rsid w:val="00D46827"/>
    <w:rsid w:val="00D47575"/>
    <w:rsid w:val="00D576AA"/>
    <w:rsid w:val="00D57DD2"/>
    <w:rsid w:val="00D614F0"/>
    <w:rsid w:val="00D678C1"/>
    <w:rsid w:val="00D7162D"/>
    <w:rsid w:val="00D717CC"/>
    <w:rsid w:val="00D763C0"/>
    <w:rsid w:val="00D767C3"/>
    <w:rsid w:val="00D77F3C"/>
    <w:rsid w:val="00D82162"/>
    <w:rsid w:val="00D85811"/>
    <w:rsid w:val="00D8753C"/>
    <w:rsid w:val="00D92DA5"/>
    <w:rsid w:val="00D93ACA"/>
    <w:rsid w:val="00DA0178"/>
    <w:rsid w:val="00DB1AAA"/>
    <w:rsid w:val="00DC79EF"/>
    <w:rsid w:val="00DD3243"/>
    <w:rsid w:val="00DE11DE"/>
    <w:rsid w:val="00DE153E"/>
    <w:rsid w:val="00DE647F"/>
    <w:rsid w:val="00DF0893"/>
    <w:rsid w:val="00DF6FCA"/>
    <w:rsid w:val="00E00547"/>
    <w:rsid w:val="00E021D6"/>
    <w:rsid w:val="00E02D35"/>
    <w:rsid w:val="00E0699A"/>
    <w:rsid w:val="00E13424"/>
    <w:rsid w:val="00E27FE2"/>
    <w:rsid w:val="00E345D9"/>
    <w:rsid w:val="00E3553A"/>
    <w:rsid w:val="00E35DC5"/>
    <w:rsid w:val="00E4041C"/>
    <w:rsid w:val="00E4316E"/>
    <w:rsid w:val="00E44478"/>
    <w:rsid w:val="00E53BE5"/>
    <w:rsid w:val="00E54BC3"/>
    <w:rsid w:val="00E6100C"/>
    <w:rsid w:val="00E7406D"/>
    <w:rsid w:val="00E82DBC"/>
    <w:rsid w:val="00E94A7F"/>
    <w:rsid w:val="00E96258"/>
    <w:rsid w:val="00EA1131"/>
    <w:rsid w:val="00EA1137"/>
    <w:rsid w:val="00EA1AB4"/>
    <w:rsid w:val="00EB2134"/>
    <w:rsid w:val="00EB3A44"/>
    <w:rsid w:val="00EC1B55"/>
    <w:rsid w:val="00EC331F"/>
    <w:rsid w:val="00EC4770"/>
    <w:rsid w:val="00EC776B"/>
    <w:rsid w:val="00EF5664"/>
    <w:rsid w:val="00F035BD"/>
    <w:rsid w:val="00F0631A"/>
    <w:rsid w:val="00F071AD"/>
    <w:rsid w:val="00F1331E"/>
    <w:rsid w:val="00F16D8A"/>
    <w:rsid w:val="00F23BD3"/>
    <w:rsid w:val="00F32B0B"/>
    <w:rsid w:val="00F34045"/>
    <w:rsid w:val="00F348E8"/>
    <w:rsid w:val="00F42CC7"/>
    <w:rsid w:val="00F47195"/>
    <w:rsid w:val="00F56A82"/>
    <w:rsid w:val="00F57007"/>
    <w:rsid w:val="00F60663"/>
    <w:rsid w:val="00F6182E"/>
    <w:rsid w:val="00F64138"/>
    <w:rsid w:val="00F709CF"/>
    <w:rsid w:val="00F7354E"/>
    <w:rsid w:val="00F86E17"/>
    <w:rsid w:val="00F90D1E"/>
    <w:rsid w:val="00F911A3"/>
    <w:rsid w:val="00F97147"/>
    <w:rsid w:val="00F97D58"/>
    <w:rsid w:val="00FA1033"/>
    <w:rsid w:val="00FA14C0"/>
    <w:rsid w:val="00FA653F"/>
    <w:rsid w:val="00FA66D6"/>
    <w:rsid w:val="00FA7BBE"/>
    <w:rsid w:val="00FD76B9"/>
    <w:rsid w:val="00FE5EEF"/>
    <w:rsid w:val="00FF7F81"/>
    <w:rsid w:val="384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A07"/>
  <w15:docId w15:val="{A574DDDB-920E-4886-8B70-D68117A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E"/>
    <w:pPr>
      <w:ind w:left="720"/>
      <w:contextualSpacing/>
    </w:pPr>
  </w:style>
  <w:style w:type="paragraph" w:customStyle="1" w:styleId="c10">
    <w:name w:val="c10"/>
    <w:basedOn w:val="a"/>
    <w:rsid w:val="005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E1E"/>
  </w:style>
  <w:style w:type="table" w:styleId="a4">
    <w:name w:val="Table Grid"/>
    <w:basedOn w:val="a1"/>
    <w:uiPriority w:val="59"/>
    <w:rsid w:val="008C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8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181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43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3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3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31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9F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4"/>
    <w:uiPriority w:val="59"/>
    <w:rsid w:val="000859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rsid w:val="00DE15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4"/>
    <w:rsid w:val="00DE15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4"/>
    <w:rsid w:val="00DE15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4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19CB"/>
  </w:style>
  <w:style w:type="paragraph" w:styleId="ab">
    <w:name w:val="footer"/>
    <w:basedOn w:val="a"/>
    <w:link w:val="ac"/>
    <w:uiPriority w:val="99"/>
    <w:unhideWhenUsed/>
    <w:rsid w:val="0012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19CB"/>
  </w:style>
  <w:style w:type="paragraph" w:customStyle="1" w:styleId="voice">
    <w:name w:val="voice"/>
    <w:basedOn w:val="a"/>
    <w:rsid w:val="004B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550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d">
    <w:name w:val="Body Text"/>
    <w:basedOn w:val="a"/>
    <w:link w:val="ae"/>
    <w:uiPriority w:val="99"/>
    <w:unhideWhenUsed/>
    <w:rsid w:val="00A550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5075"/>
  </w:style>
  <w:style w:type="character" w:customStyle="1" w:styleId="c1">
    <w:name w:val="c1"/>
    <w:basedOn w:val="a0"/>
    <w:rsid w:val="00A000D2"/>
  </w:style>
  <w:style w:type="paragraph" w:customStyle="1" w:styleId="c4">
    <w:name w:val="c4"/>
    <w:basedOn w:val="a"/>
    <w:rsid w:val="009C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70F"/>
  </w:style>
  <w:style w:type="character" w:customStyle="1" w:styleId="c3">
    <w:name w:val="c3"/>
    <w:basedOn w:val="a0"/>
    <w:rsid w:val="009C370F"/>
  </w:style>
  <w:style w:type="paragraph" w:customStyle="1" w:styleId="richfactdown-paragraph">
    <w:name w:val="richfactdown-paragraph"/>
    <w:basedOn w:val="a"/>
    <w:rsid w:val="009C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138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4926-8F7C-41EC-AB62-38B0111A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ДОУ3 ДОУ3</cp:lastModifiedBy>
  <cp:revision>50</cp:revision>
  <cp:lastPrinted>2024-09-10T00:53:00Z</cp:lastPrinted>
  <dcterms:created xsi:type="dcterms:W3CDTF">2023-05-02T03:25:00Z</dcterms:created>
  <dcterms:modified xsi:type="dcterms:W3CDTF">2024-09-10T00:55:00Z</dcterms:modified>
</cp:coreProperties>
</file>